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BBF6" w14:textId="4E8916B9" w:rsidR="00F71F77" w:rsidRPr="00753D44" w:rsidRDefault="00753D44" w:rsidP="00F71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16FAEA25" w14:textId="77777777" w:rsidR="00753D44" w:rsidRDefault="00753D44" w:rsidP="00753D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  <w:t xml:space="preserve">Федеральное государственное бюджетное образовательное учреждение </w:t>
      </w:r>
    </w:p>
    <w:p w14:paraId="32752B72" w14:textId="541078E6" w:rsidR="00753D44" w:rsidRDefault="00753D44" w:rsidP="00753D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  <w:t>высшего образования</w:t>
      </w:r>
    </w:p>
    <w:p w14:paraId="09408116" w14:textId="77777777" w:rsidR="00753D44" w:rsidRDefault="00753D44" w:rsidP="00753D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  <w:t xml:space="preserve"> «Российский государственный университет им. А.Н. Косыгина </w:t>
      </w:r>
    </w:p>
    <w:p w14:paraId="6C812B43" w14:textId="32F55812" w:rsidR="00753D44" w:rsidRPr="00753D44" w:rsidRDefault="00753D44" w:rsidP="00753D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  <w:t>(Технологии. Дизайн. Искусство)»</w:t>
      </w:r>
    </w:p>
    <w:p w14:paraId="3A90C26D" w14:textId="77777777" w:rsidR="00F71F77" w:rsidRPr="00753D44" w:rsidRDefault="00F71F77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7FB5F7" w14:textId="77777777" w:rsidR="00F71F77" w:rsidRPr="00753D44" w:rsidRDefault="00F71F77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B9232E" w14:textId="0F05B2EB" w:rsidR="00E501A1" w:rsidRPr="00753D44" w:rsidRDefault="00753D44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753D44">
        <w:rPr>
          <w:rFonts w:ascii="Times New Roman" w:hAnsi="Times New Roman" w:cs="Times New Roman"/>
          <w:sz w:val="24"/>
          <w:szCs w:val="24"/>
        </w:rPr>
        <w:t xml:space="preserve"> химических технологий и промышленной экологии</w:t>
      </w:r>
    </w:p>
    <w:p w14:paraId="68AD94EB" w14:textId="01F4E1EE" w:rsidR="00753D44" w:rsidRPr="00753D44" w:rsidRDefault="00753D44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proofErr w:type="spellStart"/>
      <w:r w:rsidRPr="00753D44">
        <w:rPr>
          <w:rFonts w:ascii="Times New Roman" w:hAnsi="Times New Roman" w:cs="Times New Roman"/>
          <w:sz w:val="24"/>
          <w:szCs w:val="24"/>
        </w:rPr>
        <w:t>энергоресурсоэффективных</w:t>
      </w:r>
      <w:proofErr w:type="spellEnd"/>
      <w:r w:rsidRPr="00753D44">
        <w:rPr>
          <w:rFonts w:ascii="Times New Roman" w:hAnsi="Times New Roman" w:cs="Times New Roman"/>
          <w:sz w:val="24"/>
          <w:szCs w:val="24"/>
        </w:rPr>
        <w:t xml:space="preserve"> технологий, промышленной экологии и безопасности</w:t>
      </w:r>
    </w:p>
    <w:p w14:paraId="7587734D" w14:textId="77777777" w:rsidR="00E501A1" w:rsidRPr="00753D44" w:rsidRDefault="00E501A1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85F37C6" w14:textId="77777777" w:rsidR="00E501A1" w:rsidRPr="00753D44" w:rsidRDefault="00E501A1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0FBBC78" w14:textId="77777777" w:rsidR="00F71F77" w:rsidRPr="00753D44" w:rsidRDefault="00F71F77" w:rsidP="00F71F7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7A0A34" w14:textId="77777777" w:rsidR="00F71F77" w:rsidRPr="00753D44" w:rsidRDefault="00F71F77" w:rsidP="00F71F77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3D44">
        <w:rPr>
          <w:rFonts w:ascii="Times New Roman" w:hAnsi="Times New Roman" w:cs="Times New Roman"/>
          <w:sz w:val="32"/>
          <w:szCs w:val="32"/>
        </w:rPr>
        <w:t>ОТЧЕТ</w:t>
      </w:r>
    </w:p>
    <w:p w14:paraId="664D06D1" w14:textId="77777777" w:rsidR="00753D44" w:rsidRPr="00753D44" w:rsidRDefault="00753D44" w:rsidP="00E501A1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highlight w:val="yellow"/>
          <w:u w:val="single"/>
        </w:rPr>
      </w:pPr>
      <w:r w:rsidRPr="00753D44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об учебной практике. </w:t>
      </w:r>
    </w:p>
    <w:p w14:paraId="2B26BFA9" w14:textId="5ABB80E7" w:rsidR="00E501A1" w:rsidRPr="00753D44" w:rsidRDefault="00753D44" w:rsidP="00E501A1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b/>
          <w:sz w:val="24"/>
          <w:highlight w:val="yellow"/>
          <w:u w:val="single"/>
        </w:rPr>
        <w:t>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14:paraId="58D31ED0" w14:textId="3651FCB6" w:rsidR="00753D44" w:rsidRPr="00753D44" w:rsidRDefault="00753D44" w:rsidP="00E501A1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3207"/>
        <w:gridCol w:w="310"/>
        <w:gridCol w:w="138"/>
        <w:gridCol w:w="376"/>
        <w:gridCol w:w="84"/>
        <w:gridCol w:w="62"/>
        <w:gridCol w:w="169"/>
        <w:gridCol w:w="538"/>
        <w:gridCol w:w="166"/>
        <w:gridCol w:w="233"/>
        <w:gridCol w:w="324"/>
        <w:gridCol w:w="568"/>
        <w:gridCol w:w="686"/>
        <w:gridCol w:w="354"/>
        <w:gridCol w:w="128"/>
        <w:gridCol w:w="11"/>
        <w:gridCol w:w="223"/>
        <w:gridCol w:w="358"/>
        <w:gridCol w:w="377"/>
        <w:gridCol w:w="324"/>
        <w:gridCol w:w="448"/>
        <w:gridCol w:w="317"/>
        <w:gridCol w:w="95"/>
        <w:gridCol w:w="89"/>
      </w:tblGrid>
      <w:tr w:rsidR="00753D44" w:rsidRPr="00753D44" w14:paraId="53AD1605" w14:textId="77777777" w:rsidTr="00753D44">
        <w:trPr>
          <w:gridAfter w:val="2"/>
          <w:wAfter w:w="190" w:type="dxa"/>
        </w:trPr>
        <w:tc>
          <w:tcPr>
            <w:tcW w:w="3700" w:type="dxa"/>
            <w:gridSpan w:val="3"/>
            <w:vAlign w:val="bottom"/>
            <w:hideMark/>
          </w:tcPr>
          <w:p w14:paraId="2124E5D9" w14:textId="21CBD36F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Уровень освоения основной профессиональной образовательной программы (ОПОП)</w:t>
            </w:r>
          </w:p>
        </w:tc>
        <w:tc>
          <w:tcPr>
            <w:tcW w:w="56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928961" w14:textId="77777777" w:rsidR="00753D44" w:rsidRPr="00753D44" w:rsidRDefault="00753D44" w:rsidP="000A1CB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lang w:eastAsia="en-US"/>
              </w:rPr>
              <w:t xml:space="preserve">академический </w:t>
            </w:r>
            <w:proofErr w:type="spellStart"/>
            <w:r w:rsidRPr="00753D44">
              <w:rPr>
                <w:rFonts w:ascii="Times New Roman" w:hAnsi="Times New Roman" w:cs="Times New Roman"/>
                <w:bCs/>
                <w:lang w:eastAsia="en-US"/>
              </w:rPr>
              <w:t>бакалавриат</w:t>
            </w:r>
            <w:proofErr w:type="spellEnd"/>
          </w:p>
        </w:tc>
      </w:tr>
      <w:tr w:rsidR="00753D44" w:rsidRPr="00753D44" w14:paraId="1D832320" w14:textId="77777777" w:rsidTr="00753D44">
        <w:tc>
          <w:tcPr>
            <w:tcW w:w="4166" w:type="dxa"/>
            <w:gridSpan w:val="5"/>
            <w:vAlign w:val="bottom"/>
            <w:hideMark/>
          </w:tcPr>
          <w:p w14:paraId="3232981B" w14:textId="77777777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Направление подготовки/ специальность</w:t>
            </w:r>
          </w:p>
        </w:tc>
        <w:tc>
          <w:tcPr>
            <w:tcW w:w="54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218ED" w14:textId="77777777" w:rsidR="00753D44" w:rsidRPr="00753D44" w:rsidRDefault="00753D44" w:rsidP="000A1CB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753D44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20.03.01 </w:t>
            </w:r>
            <w:proofErr w:type="spellStart"/>
            <w:r w:rsidRPr="00753D44">
              <w:rPr>
                <w:rFonts w:ascii="Times New Roman" w:hAnsi="Times New Roman" w:cs="Times New Roman"/>
                <w:color w:val="000000"/>
                <w:lang w:eastAsia="en-US"/>
              </w:rPr>
              <w:t>Техносферная</w:t>
            </w:r>
            <w:proofErr w:type="spellEnd"/>
            <w:r w:rsidRPr="00753D4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безопасность</w:t>
            </w:r>
          </w:p>
        </w:tc>
      </w:tr>
      <w:tr w:rsidR="00753D44" w:rsidRPr="00753D44" w14:paraId="6C274CF9" w14:textId="77777777" w:rsidTr="00753D44">
        <w:trPr>
          <w:gridAfter w:val="2"/>
          <w:wAfter w:w="190" w:type="dxa"/>
        </w:trPr>
        <w:tc>
          <w:tcPr>
            <w:tcW w:w="3700" w:type="dxa"/>
            <w:gridSpan w:val="3"/>
            <w:vAlign w:val="bottom"/>
            <w:hideMark/>
          </w:tcPr>
          <w:p w14:paraId="4AE75319" w14:textId="77777777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Профиль/ специализация</w:t>
            </w:r>
          </w:p>
        </w:tc>
        <w:tc>
          <w:tcPr>
            <w:tcW w:w="56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BC312" w14:textId="77777777" w:rsidR="00753D44" w:rsidRPr="00753D44" w:rsidRDefault="00753D44" w:rsidP="000A1CB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3D4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Инжиниринг </w:t>
            </w:r>
            <w:proofErr w:type="spellStart"/>
            <w:r w:rsidRPr="00753D44">
              <w:rPr>
                <w:rFonts w:ascii="Times New Roman" w:hAnsi="Times New Roman" w:cs="Times New Roman"/>
                <w:color w:val="000000"/>
                <w:lang w:eastAsia="en-US"/>
              </w:rPr>
              <w:t>техносферы</w:t>
            </w:r>
            <w:proofErr w:type="spellEnd"/>
            <w:r w:rsidRPr="00753D4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экологическая экспертиза</w:t>
            </w:r>
          </w:p>
        </w:tc>
      </w:tr>
      <w:tr w:rsidR="00753D44" w:rsidRPr="00753D44" w14:paraId="536A27BD" w14:textId="77777777" w:rsidTr="00753D44">
        <w:trPr>
          <w:gridAfter w:val="2"/>
          <w:wAfter w:w="190" w:type="dxa"/>
        </w:trPr>
        <w:tc>
          <w:tcPr>
            <w:tcW w:w="3700" w:type="dxa"/>
            <w:gridSpan w:val="3"/>
            <w:vAlign w:val="bottom"/>
            <w:hideMark/>
          </w:tcPr>
          <w:p w14:paraId="3AC0D894" w14:textId="77777777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Форма обучения</w:t>
            </w:r>
          </w:p>
        </w:tc>
        <w:tc>
          <w:tcPr>
            <w:tcW w:w="56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4183CE" w14:textId="77777777" w:rsidR="00753D44" w:rsidRPr="00753D44" w:rsidRDefault="00753D44" w:rsidP="000A1CB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lang w:eastAsia="en-US"/>
              </w:rPr>
              <w:t>очная</w:t>
            </w:r>
          </w:p>
        </w:tc>
      </w:tr>
      <w:tr w:rsidR="00753D44" w:rsidRPr="00753D44" w14:paraId="6F33F5E7" w14:textId="77777777" w:rsidTr="00753D44">
        <w:trPr>
          <w:gridAfter w:val="2"/>
          <w:wAfter w:w="190" w:type="dxa"/>
        </w:trPr>
        <w:tc>
          <w:tcPr>
            <w:tcW w:w="3700" w:type="dxa"/>
            <w:gridSpan w:val="3"/>
            <w:vAlign w:val="bottom"/>
            <w:hideMark/>
          </w:tcPr>
          <w:p w14:paraId="2A835674" w14:textId="36D8B098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Способ прохождения практики</w:t>
            </w:r>
          </w:p>
        </w:tc>
        <w:tc>
          <w:tcPr>
            <w:tcW w:w="56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985CFC" w14:textId="5E2BCA68" w:rsidR="00753D44" w:rsidRPr="00753D44" w:rsidRDefault="00753D44" w:rsidP="000A1CB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стационарная</w:t>
            </w:r>
          </w:p>
        </w:tc>
      </w:tr>
      <w:tr w:rsidR="00753D44" w:rsidRPr="00753D44" w14:paraId="30A40D8F" w14:textId="77777777" w:rsidTr="00753D44">
        <w:trPr>
          <w:gridAfter w:val="2"/>
          <w:wAfter w:w="190" w:type="dxa"/>
        </w:trPr>
        <w:tc>
          <w:tcPr>
            <w:tcW w:w="3700" w:type="dxa"/>
            <w:gridSpan w:val="3"/>
            <w:vAlign w:val="bottom"/>
            <w:hideMark/>
          </w:tcPr>
          <w:p w14:paraId="376D8E43" w14:textId="04D6B9E4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Форма проведения практики</w:t>
            </w:r>
          </w:p>
        </w:tc>
        <w:tc>
          <w:tcPr>
            <w:tcW w:w="56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F77730" w14:textId="433FBA10" w:rsidR="00753D44" w:rsidRPr="00753D44" w:rsidRDefault="00753D44" w:rsidP="000A1CB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дискретная</w:t>
            </w:r>
          </w:p>
        </w:tc>
      </w:tr>
      <w:tr w:rsidR="00753D44" w:rsidRPr="00753D44" w14:paraId="5C60A1F4" w14:textId="77777777" w:rsidTr="00753D44">
        <w:trPr>
          <w:gridAfter w:val="2"/>
          <w:wAfter w:w="190" w:type="dxa"/>
        </w:trPr>
        <w:tc>
          <w:tcPr>
            <w:tcW w:w="3250" w:type="dxa"/>
            <w:vAlign w:val="bottom"/>
          </w:tcPr>
          <w:p w14:paraId="068F0467" w14:textId="621348EE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Сроки прохождения практики с</w:t>
            </w:r>
          </w:p>
        </w:tc>
        <w:tc>
          <w:tcPr>
            <w:tcW w:w="312" w:type="dxa"/>
            <w:vAlign w:val="bottom"/>
          </w:tcPr>
          <w:p w14:paraId="74CC0696" w14:textId="46BB02E8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«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597D6" w14:textId="0FDE2274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  <w:lang w:eastAsia="en-US"/>
              </w:rPr>
              <w:t>01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  <w:vAlign w:val="bottom"/>
          </w:tcPr>
          <w:p w14:paraId="073EC396" w14:textId="7BE629E3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»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218FA" w14:textId="12123C07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сентября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35E4ED3D" w14:textId="7AE26048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DFC67" w14:textId="37E536C2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14:paraId="5878BA95" w14:textId="58595931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г. по «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AC4B1" w14:textId="169BC956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13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vAlign w:val="bottom"/>
          </w:tcPr>
          <w:p w14:paraId="0E78769F" w14:textId="2CCCF913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B6DB4" w14:textId="166D9762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января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bottom"/>
          </w:tcPr>
          <w:p w14:paraId="3A5C7838" w14:textId="0A83A76B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CD06B" w14:textId="5F00F476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bottom"/>
          </w:tcPr>
          <w:p w14:paraId="37A8A8CD" w14:textId="35E95998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753D44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г.</w:t>
            </w:r>
          </w:p>
        </w:tc>
      </w:tr>
      <w:tr w:rsidR="00753D44" w:rsidRPr="00753D44" w14:paraId="11AA2112" w14:textId="77777777" w:rsidTr="00753D44">
        <w:trPr>
          <w:gridAfter w:val="2"/>
          <w:wAfter w:w="190" w:type="dxa"/>
        </w:trPr>
        <w:tc>
          <w:tcPr>
            <w:tcW w:w="3250" w:type="dxa"/>
            <w:vAlign w:val="bottom"/>
          </w:tcPr>
          <w:p w14:paraId="0667B09A" w14:textId="076D515C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113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Место </w:t>
            </w:r>
            <w:r w:rsidRPr="00753D4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прохождения практики</w:t>
            </w:r>
          </w:p>
        </w:tc>
        <w:tc>
          <w:tcPr>
            <w:tcW w:w="312" w:type="dxa"/>
            <w:vAlign w:val="bottom"/>
          </w:tcPr>
          <w:p w14:paraId="52EEC009" w14:textId="77777777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833" w:type="dxa"/>
            <w:gridSpan w:val="20"/>
            <w:tcBorders>
              <w:bottom w:val="single" w:sz="4" w:space="0" w:color="auto"/>
            </w:tcBorders>
            <w:vAlign w:val="bottom"/>
          </w:tcPr>
          <w:p w14:paraId="78F2B22B" w14:textId="46CD7205" w:rsidR="00753D44" w:rsidRPr="00753D44" w:rsidRDefault="00753D44" w:rsidP="00753D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753D44">
              <w:rPr>
                <w:rFonts w:ascii="Times New Roman" w:hAnsi="Times New Roman" w:cs="Times New Roman"/>
              </w:rPr>
              <w:t>энергоресурсоэффективных</w:t>
            </w:r>
            <w:proofErr w:type="spellEnd"/>
            <w:r w:rsidRPr="00753D44">
              <w:rPr>
                <w:rFonts w:ascii="Times New Roman" w:hAnsi="Times New Roman" w:cs="Times New Roman"/>
              </w:rPr>
              <w:t xml:space="preserve"> технологий, промышленной экологии и безопасности</w:t>
            </w:r>
          </w:p>
        </w:tc>
      </w:tr>
      <w:tr w:rsidR="00753D44" w:rsidRPr="00753D44" w14:paraId="198110F7" w14:textId="77777777" w:rsidTr="00753D44">
        <w:trPr>
          <w:gridAfter w:val="1"/>
          <w:wAfter w:w="92" w:type="dxa"/>
        </w:trPr>
        <w:tc>
          <w:tcPr>
            <w:tcW w:w="4937" w:type="dxa"/>
            <w:gridSpan w:val="8"/>
            <w:vAlign w:val="bottom"/>
          </w:tcPr>
          <w:p w14:paraId="3E261735" w14:textId="195799BC" w:rsidR="00753D44" w:rsidRP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Отчет составил и сдал «___» января 2021 г.</w:t>
            </w:r>
          </w:p>
        </w:tc>
        <w:tc>
          <w:tcPr>
            <w:tcW w:w="455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517DB" w14:textId="761EEBA8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both"/>
              <w:rPr>
                <w:rFonts w:ascii="Times New Roman" w:hAnsi="Times New Roman" w:cs="Times New Roman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Сергеева М.А.</w:t>
            </w:r>
          </w:p>
        </w:tc>
      </w:tr>
      <w:tr w:rsidR="00753D44" w:rsidRPr="00753D44" w14:paraId="30ED33AC" w14:textId="77777777" w:rsidTr="00753D44">
        <w:trPr>
          <w:gridAfter w:val="1"/>
          <w:wAfter w:w="92" w:type="dxa"/>
          <w:trHeight w:val="247"/>
        </w:trPr>
        <w:tc>
          <w:tcPr>
            <w:tcW w:w="4937" w:type="dxa"/>
            <w:gridSpan w:val="8"/>
            <w:vAlign w:val="bottom"/>
          </w:tcPr>
          <w:p w14:paraId="53865882" w14:textId="77777777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56" w:type="dxa"/>
            <w:gridSpan w:val="15"/>
            <w:tcBorders>
              <w:top w:val="single" w:sz="4" w:space="0" w:color="auto"/>
            </w:tcBorders>
          </w:tcPr>
          <w:p w14:paraId="63FE6172" w14:textId="3C56645B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753D44" w:rsidRPr="00753D44" w14:paraId="46DCF64C" w14:textId="77777777" w:rsidTr="00753D44">
        <w:trPr>
          <w:gridAfter w:val="1"/>
          <w:wAfter w:w="92" w:type="dxa"/>
        </w:trPr>
        <w:tc>
          <w:tcPr>
            <w:tcW w:w="4937" w:type="dxa"/>
            <w:gridSpan w:val="8"/>
            <w:vAlign w:val="bottom"/>
          </w:tcPr>
          <w:p w14:paraId="0B11FA41" w14:textId="77777777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gridSpan w:val="6"/>
            <w:vAlign w:val="bottom"/>
          </w:tcPr>
          <w:p w14:paraId="66DD4132" w14:textId="15A2A53E" w:rsidR="00753D44" w:rsidRPr="00753D44" w:rsidRDefault="00753D44" w:rsidP="00753D44">
            <w:pPr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4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292" w:type="dxa"/>
            <w:gridSpan w:val="9"/>
            <w:tcBorders>
              <w:bottom w:val="single" w:sz="4" w:space="0" w:color="auto"/>
            </w:tcBorders>
            <w:vAlign w:val="bottom"/>
          </w:tcPr>
          <w:p w14:paraId="4BBA585E" w14:textId="0A6F983D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44">
              <w:rPr>
                <w:rFonts w:ascii="Times New Roman" w:hAnsi="Times New Roman" w:cs="Times New Roman"/>
                <w:highlight w:val="yellow"/>
              </w:rPr>
              <w:t>ХТБ-118</w:t>
            </w:r>
          </w:p>
        </w:tc>
      </w:tr>
      <w:tr w:rsidR="00753D44" w:rsidRPr="00753D44" w14:paraId="2BBF2FB6" w14:textId="77777777" w:rsidTr="00753D44">
        <w:trPr>
          <w:gridAfter w:val="1"/>
          <w:wAfter w:w="92" w:type="dxa"/>
        </w:trPr>
        <w:tc>
          <w:tcPr>
            <w:tcW w:w="5103" w:type="dxa"/>
            <w:gridSpan w:val="9"/>
            <w:vAlign w:val="bottom"/>
          </w:tcPr>
          <w:p w14:paraId="5247D2B4" w14:textId="77777777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20" w:type="dxa"/>
            <w:gridSpan w:val="9"/>
            <w:tcBorders>
              <w:bottom w:val="single" w:sz="4" w:space="0" w:color="auto"/>
            </w:tcBorders>
            <w:vAlign w:val="bottom"/>
          </w:tcPr>
          <w:p w14:paraId="286B32D0" w14:textId="77777777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90CDC" w14:textId="77777777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44" w:rsidRPr="00753D44" w14:paraId="48F09BB8" w14:textId="77777777" w:rsidTr="00753D44">
        <w:trPr>
          <w:gridAfter w:val="1"/>
          <w:wAfter w:w="92" w:type="dxa"/>
        </w:trPr>
        <w:tc>
          <w:tcPr>
            <w:tcW w:w="5103" w:type="dxa"/>
            <w:gridSpan w:val="9"/>
            <w:vAlign w:val="bottom"/>
          </w:tcPr>
          <w:p w14:paraId="308E68B2" w14:textId="77777777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390" w:type="dxa"/>
            <w:gridSpan w:val="14"/>
            <w:tcBorders>
              <w:top w:val="single" w:sz="4" w:space="0" w:color="auto"/>
            </w:tcBorders>
          </w:tcPr>
          <w:p w14:paraId="304B044C" w14:textId="430225DF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3D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 практиканта)</w:t>
            </w:r>
          </w:p>
        </w:tc>
      </w:tr>
      <w:tr w:rsidR="00753D44" w:rsidRPr="00753D44" w14:paraId="363B24E7" w14:textId="77777777" w:rsidTr="00753D44">
        <w:trPr>
          <w:gridAfter w:val="1"/>
          <w:wAfter w:w="92" w:type="dxa"/>
        </w:trPr>
        <w:tc>
          <w:tcPr>
            <w:tcW w:w="4228" w:type="dxa"/>
            <w:gridSpan w:val="6"/>
            <w:vAlign w:val="bottom"/>
          </w:tcPr>
          <w:p w14:paraId="55BDCF15" w14:textId="78799AB5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Руководитель практики от университета</w:t>
            </w:r>
          </w:p>
        </w:tc>
        <w:tc>
          <w:tcPr>
            <w:tcW w:w="5265" w:type="dxa"/>
            <w:gridSpan w:val="17"/>
            <w:tcBorders>
              <w:bottom w:val="single" w:sz="4" w:space="0" w:color="auto"/>
            </w:tcBorders>
            <w:vAlign w:val="bottom"/>
          </w:tcPr>
          <w:p w14:paraId="6DBE3D1B" w14:textId="4B61F406" w:rsidR="00753D44" w:rsidRP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Бородина Е.С., доцент</w:t>
            </w:r>
          </w:p>
        </w:tc>
      </w:tr>
      <w:tr w:rsidR="00753D44" w:rsidRPr="00753D44" w14:paraId="6B07BEFA" w14:textId="77777777" w:rsidTr="00753D44">
        <w:trPr>
          <w:gridAfter w:val="1"/>
          <w:wAfter w:w="92" w:type="dxa"/>
        </w:trPr>
        <w:tc>
          <w:tcPr>
            <w:tcW w:w="7342" w:type="dxa"/>
            <w:gridSpan w:val="16"/>
            <w:vAlign w:val="bottom"/>
          </w:tcPr>
          <w:p w14:paraId="0BBEEDF9" w14:textId="51D04669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ОЦЕНКА работы по практике _____________ «______» __________ 20____ г.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</w:tcBorders>
            <w:vAlign w:val="bottom"/>
          </w:tcPr>
          <w:p w14:paraId="36BC25ED" w14:textId="77777777" w:rsid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53D44" w:rsidRPr="00753D44" w14:paraId="675B2C04" w14:textId="77777777" w:rsidTr="00753D44">
        <w:trPr>
          <w:gridAfter w:val="1"/>
          <w:wAfter w:w="92" w:type="dxa"/>
        </w:trPr>
        <w:tc>
          <w:tcPr>
            <w:tcW w:w="5103" w:type="dxa"/>
            <w:gridSpan w:val="9"/>
            <w:vAlign w:val="bottom"/>
          </w:tcPr>
          <w:p w14:paraId="6398E026" w14:textId="77777777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390" w:type="dxa"/>
            <w:gridSpan w:val="14"/>
            <w:tcBorders>
              <w:bottom w:val="single" w:sz="4" w:space="0" w:color="auto"/>
            </w:tcBorders>
            <w:vAlign w:val="bottom"/>
          </w:tcPr>
          <w:p w14:paraId="7ADC0FE8" w14:textId="77777777" w:rsidR="00753D44" w:rsidRDefault="00753D44" w:rsidP="00753D44">
            <w:pPr>
              <w:widowControl w:val="0"/>
              <w:shd w:val="clear" w:color="auto" w:fill="FFFFFF"/>
              <w:ind w:right="-385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53D44" w:rsidRPr="00753D44" w14:paraId="03F914DC" w14:textId="77777777" w:rsidTr="00753D44">
        <w:trPr>
          <w:gridAfter w:val="1"/>
          <w:wAfter w:w="92" w:type="dxa"/>
        </w:trPr>
        <w:tc>
          <w:tcPr>
            <w:tcW w:w="5103" w:type="dxa"/>
            <w:gridSpan w:val="9"/>
            <w:vAlign w:val="bottom"/>
          </w:tcPr>
          <w:p w14:paraId="0D7315C9" w14:textId="77777777" w:rsidR="00753D44" w:rsidRDefault="00753D44" w:rsidP="00753D44">
            <w:pPr>
              <w:tabs>
                <w:tab w:val="right" w:leader="underscore" w:pos="8505"/>
              </w:tabs>
              <w:spacing w:before="120" w:line="276" w:lineRule="auto"/>
              <w:ind w:right="-385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390" w:type="dxa"/>
            <w:gridSpan w:val="14"/>
            <w:tcBorders>
              <w:top w:val="single" w:sz="4" w:space="0" w:color="auto"/>
            </w:tcBorders>
          </w:tcPr>
          <w:p w14:paraId="131767E2" w14:textId="03F9546F" w:rsidR="00753D44" w:rsidRPr="00753D44" w:rsidRDefault="00753D44" w:rsidP="00753D4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3D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 руководителя практики от университета)</w:t>
            </w:r>
          </w:p>
        </w:tc>
      </w:tr>
    </w:tbl>
    <w:p w14:paraId="1D018862" w14:textId="77777777" w:rsidR="00E501A1" w:rsidRPr="00753D44" w:rsidRDefault="00E501A1" w:rsidP="00E501A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64CA1" w14:textId="53A518A3" w:rsidR="00F71F77" w:rsidRPr="00753D44" w:rsidRDefault="00E501A1" w:rsidP="00E501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D44">
        <w:rPr>
          <w:rFonts w:ascii="Times New Roman" w:hAnsi="Times New Roman" w:cs="Times New Roman"/>
          <w:sz w:val="24"/>
          <w:szCs w:val="24"/>
        </w:rPr>
        <w:t>Москва 20</w:t>
      </w:r>
      <w:r w:rsidR="00753D44" w:rsidRPr="00753D44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753D44">
        <w:rPr>
          <w:rFonts w:ascii="Times New Roman" w:hAnsi="Times New Roman" w:cs="Times New Roman"/>
          <w:sz w:val="24"/>
          <w:szCs w:val="24"/>
        </w:rPr>
        <w:t xml:space="preserve"> г.</w:t>
      </w:r>
      <w:r w:rsidRPr="00753D44">
        <w:rPr>
          <w:rFonts w:ascii="Times New Roman" w:hAnsi="Times New Roman" w:cs="Times New Roman"/>
          <w:sz w:val="24"/>
          <w:szCs w:val="24"/>
        </w:rPr>
        <w:t xml:space="preserve"> </w:t>
      </w:r>
      <w:r w:rsidR="00F71F77" w:rsidRPr="00753D4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55A71B1" w14:textId="77777777" w:rsidR="00753D44" w:rsidRPr="00753D44" w:rsidRDefault="00753D44" w:rsidP="00753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sz w:val="24"/>
          <w:szCs w:val="24"/>
        </w:rPr>
        <w:lastRenderedPageBreak/>
        <w:t>МИНОБРНАУКИ РОССИИ</w:t>
      </w:r>
    </w:p>
    <w:p w14:paraId="28FADE21" w14:textId="77777777" w:rsidR="00753D44" w:rsidRDefault="00753D44" w:rsidP="00753D44">
      <w:pPr>
        <w:jc w:val="center"/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 xml:space="preserve">Федеральное государственное бюджетное </w:t>
      </w:r>
    </w:p>
    <w:p w14:paraId="38019BE8" w14:textId="3B28623E" w:rsidR="00753D44" w:rsidRPr="00753D44" w:rsidRDefault="00753D44" w:rsidP="00753D44">
      <w:pPr>
        <w:jc w:val="center"/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образовательное учреждение высшего образования</w:t>
      </w:r>
    </w:p>
    <w:p w14:paraId="30C6F06B" w14:textId="77777777" w:rsidR="00753D44" w:rsidRDefault="00753D44" w:rsidP="00753D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  <w:t xml:space="preserve"> «Российский государственный университет им. А.Н. Косыгина </w:t>
      </w:r>
    </w:p>
    <w:p w14:paraId="5B020A3E" w14:textId="77777777" w:rsidR="00753D44" w:rsidRPr="00753D44" w:rsidRDefault="00753D44" w:rsidP="00753D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</w:pPr>
      <w:r w:rsidRPr="00753D44">
        <w:rPr>
          <w:rFonts w:ascii="Times New Roman" w:eastAsia="Times New Roman" w:hAnsi="Times New Roman" w:cs="Times New Roman"/>
          <w:b/>
          <w:bCs/>
          <w:sz w:val="24"/>
          <w:szCs w:val="24"/>
          <w:lang w:val="en-RU" w:eastAsia="en-GB"/>
        </w:rPr>
        <w:t>(Технологии. Дизайн. Искусство)»</w:t>
      </w:r>
    </w:p>
    <w:p w14:paraId="42F11D75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3E87F" w14:textId="77777777" w:rsidR="00F71F77" w:rsidRPr="00753D44" w:rsidRDefault="00F71F77" w:rsidP="00F71F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B258E" w14:textId="77777777" w:rsidR="00F71F77" w:rsidRPr="00753D44" w:rsidRDefault="00F71F77" w:rsidP="00F71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C951F" w14:textId="77777777" w:rsidR="00F71F77" w:rsidRPr="00753D44" w:rsidRDefault="00F71F77" w:rsidP="00F71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1AC9E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3D44">
        <w:rPr>
          <w:rFonts w:ascii="Times New Roman" w:hAnsi="Times New Roman" w:cs="Times New Roman"/>
          <w:b/>
          <w:sz w:val="56"/>
          <w:szCs w:val="56"/>
        </w:rPr>
        <w:t>ДНЕВНИК</w:t>
      </w:r>
    </w:p>
    <w:p w14:paraId="1C956712" w14:textId="77777777" w:rsidR="00753D44" w:rsidRDefault="00753D44" w:rsidP="00F71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7F28F" w14:textId="6B063CBB" w:rsidR="00753D44" w:rsidRPr="00753D44" w:rsidRDefault="00753D44" w:rsidP="00753D44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у</w:t>
      </w:r>
      <w:r w:rsidRPr="00753D44">
        <w:rPr>
          <w:rFonts w:ascii="Times New Roman" w:hAnsi="Times New Roman" w:cs="Times New Roman"/>
          <w:bCs/>
          <w:sz w:val="24"/>
          <w:u w:val="single"/>
        </w:rPr>
        <w:t>чебной практик</w:t>
      </w:r>
      <w:r>
        <w:rPr>
          <w:rFonts w:ascii="Times New Roman" w:hAnsi="Times New Roman" w:cs="Times New Roman"/>
          <w:bCs/>
          <w:sz w:val="24"/>
          <w:u w:val="single"/>
        </w:rPr>
        <w:t>и</w:t>
      </w:r>
      <w:r w:rsidRPr="00753D44">
        <w:rPr>
          <w:rFonts w:ascii="Times New Roman" w:hAnsi="Times New Roman" w:cs="Times New Roman"/>
          <w:bCs/>
          <w:sz w:val="24"/>
          <w:u w:val="single"/>
        </w:rPr>
        <w:t xml:space="preserve">. </w:t>
      </w:r>
    </w:p>
    <w:p w14:paraId="05E1273A" w14:textId="42C92F45" w:rsidR="00753D44" w:rsidRPr="00753D44" w:rsidRDefault="00753D44" w:rsidP="00753D44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D44">
        <w:rPr>
          <w:rFonts w:ascii="Times New Roman" w:hAnsi="Times New Roman" w:cs="Times New Roman"/>
          <w:bCs/>
          <w:sz w:val="24"/>
          <w:u w:val="single"/>
        </w:rPr>
        <w:t>Практик</w:t>
      </w:r>
      <w:r>
        <w:rPr>
          <w:rFonts w:ascii="Times New Roman" w:hAnsi="Times New Roman" w:cs="Times New Roman"/>
          <w:bCs/>
          <w:sz w:val="24"/>
          <w:u w:val="single"/>
        </w:rPr>
        <w:t>и</w:t>
      </w:r>
      <w:r w:rsidRPr="00753D44">
        <w:rPr>
          <w:rFonts w:ascii="Times New Roman" w:hAnsi="Times New Roman" w:cs="Times New Roman"/>
          <w:bCs/>
          <w:sz w:val="24"/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14:paraId="5A0FFDF8" w14:textId="77777777" w:rsidR="00F71F77" w:rsidRPr="00753D44" w:rsidRDefault="00F71F77" w:rsidP="00F71F77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Grid"/>
        <w:tblW w:w="7376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884"/>
        <w:gridCol w:w="1989"/>
        <w:gridCol w:w="1848"/>
        <w:gridCol w:w="283"/>
      </w:tblGrid>
      <w:tr w:rsidR="005B0948" w14:paraId="25E787BB" w14:textId="77777777" w:rsidTr="005B0948">
        <w:tc>
          <w:tcPr>
            <w:tcW w:w="2372" w:type="dxa"/>
          </w:tcPr>
          <w:p w14:paraId="28049A0C" w14:textId="026555A6" w:rsidR="005B0948" w:rsidRDefault="005B0948" w:rsidP="005B0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3969666" w14:textId="619B8244" w:rsidR="005B0948" w:rsidRDefault="005B0948" w:rsidP="005B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14:paraId="5314B14D" w14:textId="63DAAF3C" w:rsidR="005B0948" w:rsidRDefault="005B0948" w:rsidP="00F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курса, группы №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EC93931" w14:textId="60B38253" w:rsidR="005B0948" w:rsidRDefault="005B0948" w:rsidP="005B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ХТБ-118</w:t>
            </w:r>
          </w:p>
        </w:tc>
        <w:tc>
          <w:tcPr>
            <w:tcW w:w="283" w:type="dxa"/>
          </w:tcPr>
          <w:p w14:paraId="5BE2C68A" w14:textId="021EB317" w:rsidR="005B0948" w:rsidRDefault="005B0948" w:rsidP="00F7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1EA74" w14:textId="77777777" w:rsidR="00F71F77" w:rsidRPr="00753D44" w:rsidRDefault="00F71F77" w:rsidP="00F71F77">
      <w:pPr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5B0948" w14:paraId="04D767EA" w14:textId="77777777" w:rsidTr="005B0948">
        <w:tc>
          <w:tcPr>
            <w:tcW w:w="9488" w:type="dxa"/>
            <w:tcBorders>
              <w:bottom w:val="single" w:sz="4" w:space="0" w:color="auto"/>
            </w:tcBorders>
          </w:tcPr>
          <w:p w14:paraId="3E52AD84" w14:textId="77777777" w:rsidR="005B0948" w:rsidRPr="005B0948" w:rsidRDefault="005B0948" w:rsidP="005B09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0948" w14:paraId="40834678" w14:textId="77777777" w:rsidTr="005B0948">
        <w:tc>
          <w:tcPr>
            <w:tcW w:w="9488" w:type="dxa"/>
            <w:tcBorders>
              <w:top w:val="single" w:sz="4" w:space="0" w:color="auto"/>
            </w:tcBorders>
          </w:tcPr>
          <w:p w14:paraId="3FD098D0" w14:textId="31977845" w:rsidR="005B0948" w:rsidRPr="005B0948" w:rsidRDefault="005B0948" w:rsidP="005B09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094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в родительном падеже)</w:t>
            </w:r>
          </w:p>
        </w:tc>
      </w:tr>
    </w:tbl>
    <w:p w14:paraId="784423B2" w14:textId="38A403B7" w:rsidR="00F71F77" w:rsidRPr="00753D44" w:rsidRDefault="00F71F77" w:rsidP="00753D44">
      <w:pPr>
        <w:rPr>
          <w:rFonts w:ascii="Times New Roman" w:hAnsi="Times New Roman" w:cs="Times New Roman"/>
          <w:i/>
          <w:sz w:val="24"/>
          <w:szCs w:val="24"/>
        </w:rPr>
      </w:pPr>
    </w:p>
    <w:p w14:paraId="691A4D03" w14:textId="77777777" w:rsidR="00F71F77" w:rsidRPr="00753D44" w:rsidRDefault="00F71F77" w:rsidP="00F71F77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4248"/>
      </w:tblGrid>
      <w:tr w:rsidR="005B0948" w14:paraId="22B7AC4F" w14:textId="77777777" w:rsidTr="005B0948">
        <w:tc>
          <w:tcPr>
            <w:tcW w:w="5240" w:type="dxa"/>
            <w:gridSpan w:val="2"/>
            <w:vAlign w:val="bottom"/>
          </w:tcPr>
          <w:p w14:paraId="23D40AE6" w14:textId="39EE227B" w:rsidR="005B0948" w:rsidRP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 направления подготовки (специальность)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18B2E995" w14:textId="57184555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20.03.01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безопасность</w:t>
            </w:r>
          </w:p>
        </w:tc>
      </w:tr>
      <w:tr w:rsidR="005B0948" w14:paraId="174C9AA7" w14:textId="77777777" w:rsidTr="005B0948">
        <w:tc>
          <w:tcPr>
            <w:tcW w:w="3397" w:type="dxa"/>
            <w:vAlign w:val="bottom"/>
          </w:tcPr>
          <w:p w14:paraId="5D0CBF4F" w14:textId="01883781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vAlign w:val="bottom"/>
          </w:tcPr>
          <w:p w14:paraId="4D141A95" w14:textId="572AE870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Инжиниринг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экологическая экспертиза</w:t>
            </w:r>
          </w:p>
        </w:tc>
      </w:tr>
      <w:tr w:rsidR="005B0948" w14:paraId="71CFC4F8" w14:textId="77777777" w:rsidTr="005B0948">
        <w:tc>
          <w:tcPr>
            <w:tcW w:w="3397" w:type="dxa"/>
            <w:vAlign w:val="bottom"/>
          </w:tcPr>
          <w:p w14:paraId="6E6FC36A" w14:textId="2EBA0B55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8ABB3" w14:textId="0682A582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очная</w:t>
            </w:r>
          </w:p>
        </w:tc>
      </w:tr>
      <w:tr w:rsidR="005B0948" w14:paraId="435E986A" w14:textId="77777777" w:rsidTr="005B0948">
        <w:tc>
          <w:tcPr>
            <w:tcW w:w="3397" w:type="dxa"/>
            <w:vAlign w:val="bottom"/>
          </w:tcPr>
          <w:p w14:paraId="7D3B2202" w14:textId="2A77E439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Институт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4B131" w14:textId="3F820E64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5B0948" w14:paraId="151D39E8" w14:textId="77777777" w:rsidTr="005B0948">
        <w:tc>
          <w:tcPr>
            <w:tcW w:w="3397" w:type="dxa"/>
            <w:vAlign w:val="bottom"/>
          </w:tcPr>
          <w:p w14:paraId="66AE9A50" w14:textId="6F153343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2ECA4" w14:textId="42A5968A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Энергоресурсоэффективных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технологий, промышленной экологии и безопасности</w:t>
            </w:r>
          </w:p>
        </w:tc>
      </w:tr>
      <w:tr w:rsidR="005B0948" w14:paraId="27DA657B" w14:textId="77777777" w:rsidTr="005B0948">
        <w:tc>
          <w:tcPr>
            <w:tcW w:w="3397" w:type="dxa"/>
            <w:vAlign w:val="bottom"/>
          </w:tcPr>
          <w:p w14:paraId="5A862C95" w14:textId="1B8C8CFD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939C7" w14:textId="47DED091" w:rsidR="005B0948" w:rsidRDefault="005B0948" w:rsidP="005B0948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Кафедра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Энергоресурсоэффективных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технологий, промышленной экологии и безопасности РГУ им. А.Н. Косыгина</w:t>
            </w:r>
          </w:p>
        </w:tc>
      </w:tr>
    </w:tbl>
    <w:p w14:paraId="310954EA" w14:textId="77777777" w:rsidR="00F71F77" w:rsidRPr="00753D44" w:rsidRDefault="00F71F77" w:rsidP="00F71F77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597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17"/>
        <w:gridCol w:w="315"/>
        <w:gridCol w:w="1013"/>
        <w:gridCol w:w="344"/>
        <w:gridCol w:w="572"/>
        <w:gridCol w:w="686"/>
        <w:gridCol w:w="484"/>
        <w:gridCol w:w="236"/>
        <w:gridCol w:w="793"/>
        <w:gridCol w:w="344"/>
        <w:gridCol w:w="366"/>
        <w:gridCol w:w="241"/>
      </w:tblGrid>
      <w:tr w:rsidR="005B0948" w:rsidRPr="00753D44" w14:paraId="2B96F702" w14:textId="77777777" w:rsidTr="005B0948">
        <w:tc>
          <w:tcPr>
            <w:tcW w:w="3402" w:type="dxa"/>
            <w:vAlign w:val="bottom"/>
          </w:tcPr>
          <w:p w14:paraId="7AA399A0" w14:textId="77777777" w:rsidR="005B0948" w:rsidRPr="005B0948" w:rsidRDefault="005B0948" w:rsidP="005B0948">
            <w:pPr>
              <w:tabs>
                <w:tab w:val="right" w:leader="underscore" w:pos="8505"/>
              </w:tabs>
              <w:spacing w:before="120" w:line="276" w:lineRule="auto"/>
              <w:ind w:right="-17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B0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прохождения практики с</w:t>
            </w:r>
          </w:p>
        </w:tc>
        <w:tc>
          <w:tcPr>
            <w:tcW w:w="284" w:type="dxa"/>
            <w:vAlign w:val="bottom"/>
          </w:tcPr>
          <w:p w14:paraId="714998B1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14:paraId="2F73AB06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315" w:type="dxa"/>
            <w:vAlign w:val="bottom"/>
          </w:tcPr>
          <w:p w14:paraId="0374CE3D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3318B175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сентября</w:t>
            </w:r>
          </w:p>
        </w:tc>
        <w:tc>
          <w:tcPr>
            <w:tcW w:w="344" w:type="dxa"/>
            <w:vAlign w:val="bottom"/>
          </w:tcPr>
          <w:p w14:paraId="555CB14A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14:paraId="600A5147" w14:textId="77777777" w:rsidR="005B0948" w:rsidRPr="005B0948" w:rsidRDefault="005B0948" w:rsidP="005B0948">
            <w:pPr>
              <w:tabs>
                <w:tab w:val="right" w:leader="underscore" w:pos="8505"/>
              </w:tabs>
              <w:spacing w:before="120" w:line="276" w:lineRule="auto"/>
              <w:ind w:left="-57" w:right="-11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20</w:t>
            </w:r>
          </w:p>
        </w:tc>
        <w:tc>
          <w:tcPr>
            <w:tcW w:w="686" w:type="dxa"/>
            <w:vAlign w:val="bottom"/>
          </w:tcPr>
          <w:p w14:paraId="06DCF221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г. по «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14:paraId="65418D97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236" w:type="dxa"/>
            <w:vAlign w:val="bottom"/>
          </w:tcPr>
          <w:p w14:paraId="1EE1BD23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14:paraId="5521B50A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января</w:t>
            </w:r>
          </w:p>
        </w:tc>
        <w:tc>
          <w:tcPr>
            <w:tcW w:w="344" w:type="dxa"/>
            <w:vAlign w:val="bottom"/>
          </w:tcPr>
          <w:p w14:paraId="092B2BDC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20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bottom"/>
          </w:tcPr>
          <w:p w14:paraId="583E47A0" w14:textId="77777777" w:rsidR="005B0948" w:rsidRPr="005B0948" w:rsidRDefault="005B0948" w:rsidP="005B0948">
            <w:pPr>
              <w:tabs>
                <w:tab w:val="right" w:leader="underscore" w:pos="8505"/>
              </w:tabs>
              <w:spacing w:before="120" w:line="276" w:lineRule="auto"/>
              <w:ind w:left="-57" w:right="-11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21</w:t>
            </w:r>
          </w:p>
        </w:tc>
        <w:tc>
          <w:tcPr>
            <w:tcW w:w="241" w:type="dxa"/>
            <w:vAlign w:val="bottom"/>
          </w:tcPr>
          <w:p w14:paraId="684EA182" w14:textId="77777777" w:rsidR="005B0948" w:rsidRPr="005B0948" w:rsidRDefault="005B0948" w:rsidP="000A1CBD">
            <w:pPr>
              <w:tabs>
                <w:tab w:val="right" w:leader="underscore" w:pos="8505"/>
              </w:tabs>
              <w:spacing w:before="120" w:line="276" w:lineRule="auto"/>
              <w:ind w:left="-113" w:right="-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B09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г.</w:t>
            </w:r>
          </w:p>
        </w:tc>
      </w:tr>
    </w:tbl>
    <w:p w14:paraId="1C00B0DA" w14:textId="618D63E0" w:rsidR="00753D44" w:rsidRPr="005B0948" w:rsidRDefault="00753D44" w:rsidP="00E501A1">
      <w:pPr>
        <w:rPr>
          <w:rFonts w:ascii="Times New Roman" w:hAnsi="Times New Roman" w:cs="Times New Roman"/>
          <w:sz w:val="24"/>
          <w:szCs w:val="24"/>
        </w:rPr>
      </w:pPr>
    </w:p>
    <w:p w14:paraId="083D6990" w14:textId="37075CFB" w:rsidR="00753D44" w:rsidRPr="005B0948" w:rsidRDefault="00753D44" w:rsidP="00E501A1">
      <w:pPr>
        <w:rPr>
          <w:rFonts w:ascii="Times New Roman" w:hAnsi="Times New Roman" w:cs="Times New Roman"/>
          <w:sz w:val="24"/>
          <w:szCs w:val="24"/>
        </w:rPr>
      </w:pPr>
    </w:p>
    <w:p w14:paraId="3086CE58" w14:textId="6CA91DF3" w:rsidR="00753D44" w:rsidRPr="00753D44" w:rsidRDefault="00753D44" w:rsidP="00E501A1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53D4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* </w:t>
      </w:r>
      <w:r w:rsidRPr="00753D44">
        <w:rPr>
          <w:rFonts w:ascii="Times New Roman" w:hAnsi="Times New Roman" w:cs="Times New Roman"/>
          <w:i/>
          <w:iCs/>
          <w:color w:val="FF0000"/>
          <w:sz w:val="24"/>
          <w:szCs w:val="24"/>
        </w:rPr>
        <w:t>Заполняется строго по приказу</w:t>
      </w:r>
    </w:p>
    <w:p w14:paraId="207FAA19" w14:textId="77777777" w:rsidR="00F71F77" w:rsidRPr="00753D44" w:rsidRDefault="00F71F77" w:rsidP="00F71F77">
      <w:pPr>
        <w:rPr>
          <w:rFonts w:ascii="Times New Roman" w:hAnsi="Times New Roman" w:cs="Times New Roman"/>
          <w:sz w:val="24"/>
          <w:szCs w:val="24"/>
        </w:rPr>
      </w:pPr>
    </w:p>
    <w:p w14:paraId="397943F9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17455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8C8A8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1581D" w14:textId="77777777" w:rsidR="0091741D" w:rsidRPr="00753D44" w:rsidRDefault="0091741D" w:rsidP="00F71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69E89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D950CC" w14:textId="5BEDE604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44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gramStart"/>
      <w:r w:rsidRPr="00753D44">
        <w:rPr>
          <w:rFonts w:ascii="Times New Roman" w:hAnsi="Times New Roman" w:cs="Times New Roman"/>
          <w:sz w:val="24"/>
          <w:szCs w:val="24"/>
        </w:rPr>
        <w:t>20</w:t>
      </w:r>
      <w:r w:rsidR="00E501A1" w:rsidRPr="00753D44">
        <w:rPr>
          <w:rFonts w:ascii="Times New Roman" w:hAnsi="Times New Roman" w:cs="Times New Roman"/>
          <w:sz w:val="24"/>
          <w:szCs w:val="24"/>
        </w:rPr>
        <w:t>1</w:t>
      </w:r>
      <w:r w:rsidR="00CA40FF" w:rsidRPr="00753D44">
        <w:rPr>
          <w:rFonts w:ascii="Times New Roman" w:hAnsi="Times New Roman" w:cs="Times New Roman"/>
          <w:sz w:val="24"/>
          <w:szCs w:val="24"/>
        </w:rPr>
        <w:t>9</w:t>
      </w:r>
      <w:r w:rsidR="00E501A1" w:rsidRPr="00753D44">
        <w:rPr>
          <w:rFonts w:ascii="Times New Roman" w:hAnsi="Times New Roman" w:cs="Times New Roman"/>
          <w:sz w:val="24"/>
          <w:szCs w:val="24"/>
        </w:rPr>
        <w:t xml:space="preserve"> </w:t>
      </w:r>
      <w:r w:rsidRPr="00753D4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753D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3A6D09" w14:textId="60AFBC0C" w:rsidR="00F147F3" w:rsidRPr="00753D44" w:rsidRDefault="00F71F77" w:rsidP="00F147F3">
      <w:pPr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задание</w:t>
      </w:r>
      <w:r w:rsidR="005B0948">
        <w:rPr>
          <w:rFonts w:ascii="Times New Roman" w:hAnsi="Times New Roman" w:cs="Times New Roman"/>
          <w:b/>
          <w:sz w:val="24"/>
          <w:szCs w:val="24"/>
        </w:rPr>
        <w:t xml:space="preserve"> обучающемуся</w:t>
      </w:r>
      <w:r w:rsidRPr="00753D44">
        <w:rPr>
          <w:rFonts w:ascii="Times New Roman" w:hAnsi="Times New Roman" w:cs="Times New Roman"/>
          <w:sz w:val="24"/>
          <w:szCs w:val="24"/>
        </w:rPr>
        <w:t xml:space="preserve">: </w:t>
      </w:r>
      <w:r w:rsidR="00F147F3" w:rsidRPr="00753D44">
        <w:rPr>
          <w:rFonts w:ascii="Times New Roman" w:hAnsi="Times New Roman" w:cs="Times New Roman"/>
          <w:sz w:val="24"/>
          <w:szCs w:val="24"/>
          <w:highlight w:val="yellow"/>
        </w:rPr>
        <w:t>1. Изучить основное законодательство в области охраны окружающей среды и безопасности труда.</w:t>
      </w:r>
      <w:r w:rsidR="00753D44" w:rsidRPr="00753D44">
        <w:rPr>
          <w:rFonts w:ascii="Times New Roman" w:hAnsi="Times New Roman" w:cs="Times New Roman"/>
          <w:sz w:val="24"/>
          <w:szCs w:val="24"/>
        </w:rPr>
        <w:t xml:space="preserve"> </w:t>
      </w:r>
      <w:r w:rsidR="00753D44" w:rsidRPr="00753D4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Своя тема</w:t>
      </w:r>
      <w:r w:rsidR="00F147F3" w:rsidRPr="0075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28707" w14:textId="3475C79D" w:rsidR="00F71F77" w:rsidRPr="00753D44" w:rsidRDefault="00F147F3" w:rsidP="00F147F3">
      <w:pPr>
        <w:rPr>
          <w:rFonts w:ascii="Times New Roman" w:hAnsi="Times New Roman" w:cs="Times New Roman"/>
          <w:sz w:val="24"/>
          <w:szCs w:val="24"/>
        </w:rPr>
      </w:pPr>
      <w:r w:rsidRPr="00753D44">
        <w:rPr>
          <w:rFonts w:ascii="Times New Roman" w:hAnsi="Times New Roman" w:cs="Times New Roman"/>
          <w:sz w:val="24"/>
          <w:szCs w:val="24"/>
        </w:rPr>
        <w:t>2. Изучить современное программное обеспечение для подготовки и оформления научных текстов, статей, отчетов, диссертаций, оформления результатов экспериментальных исследований</w:t>
      </w:r>
    </w:p>
    <w:p w14:paraId="1EC2B72A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992C3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44">
        <w:rPr>
          <w:rFonts w:ascii="Times New Roman" w:hAnsi="Times New Roman" w:cs="Times New Roman"/>
          <w:b/>
          <w:sz w:val="24"/>
          <w:szCs w:val="24"/>
        </w:rPr>
        <w:t>План прохождения практики</w:t>
      </w:r>
    </w:p>
    <w:p w14:paraId="37801EC7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572"/>
      </w:tblGrid>
      <w:tr w:rsidR="00F556F4" w:rsidRPr="00753D44" w14:paraId="6398BAC5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D76B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D840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 в период прохождения практики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C174" w14:textId="77777777" w:rsidR="00F556F4" w:rsidRPr="00753D44" w:rsidRDefault="00F556F4" w:rsidP="00386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</w:t>
            </w:r>
          </w:p>
          <w:p w14:paraId="5FA54D70" w14:textId="7E4A1EE6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r w:rsidR="005B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днях</w:t>
            </w:r>
            <w:r w:rsidRPr="0075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F556F4" w:rsidRPr="00753D44" w14:paraId="7EE32986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05C8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D148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заданием, выбор темы для разработки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61F0" w14:textId="77674CE9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56F4" w:rsidRPr="00753D44" w14:paraId="5477F682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F037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559B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инструментов поиска нормативно-правовой информации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FD3E" w14:textId="51037382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56F4" w:rsidRPr="00753D44" w14:paraId="10370B15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C1E7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8B3E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инструментов поиска подзаконных актов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9893" w14:textId="36FA2A7F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56F4" w:rsidRPr="00753D44" w14:paraId="3A78DB93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E9A4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F737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инструментов поиска научной информации в области охраны окружающей среды и человеческого здоровья на производствах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F37C" w14:textId="5FDF7EEB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56F4" w:rsidRPr="00753D44" w14:paraId="708EED08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763C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C1DA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результатов и утверждение направления деятельности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8ACF" w14:textId="67181E35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56F4" w:rsidRPr="00753D44" w14:paraId="2944F83B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30D6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4EFE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материала для работы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4A88" w14:textId="2F3C5930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56F4" w:rsidRPr="00753D44" w14:paraId="0585EFDA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CB72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B05B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работы в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41AA" w14:textId="609C7963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56F4" w:rsidRPr="00753D44" w14:paraId="7BD5C0C9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308B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4719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отчета о проделанной работе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54A2" w14:textId="3B27392F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56F4" w:rsidRPr="00753D44" w14:paraId="601D7FDF" w14:textId="77777777" w:rsidTr="0038654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DBA0" w14:textId="77777777" w:rsidR="00F556F4" w:rsidRPr="00753D44" w:rsidRDefault="00F556F4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65AA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результатов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EABF" w14:textId="5328376C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56F4" w:rsidRPr="00753D44" w14:paraId="544F604E" w14:textId="77777777" w:rsidTr="0038654F">
        <w:trPr>
          <w:trHeight w:val="4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69B9" w14:textId="77777777" w:rsidR="00F556F4" w:rsidRPr="00753D44" w:rsidRDefault="00F556F4" w:rsidP="0038654F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C4A2" w14:textId="1B59CB7A" w:rsidR="00F556F4" w:rsidRPr="00753D44" w:rsidRDefault="005B0948" w:rsidP="00386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1107"/>
        <w:gridCol w:w="2466"/>
        <w:gridCol w:w="3181"/>
      </w:tblGrid>
      <w:tr w:rsidR="00C954AD" w:rsidRPr="00753D44" w14:paraId="3B1F0035" w14:textId="77777777" w:rsidTr="005B0948">
        <w:tc>
          <w:tcPr>
            <w:tcW w:w="9498" w:type="dxa"/>
            <w:gridSpan w:val="4"/>
            <w:hideMark/>
          </w:tcPr>
          <w:p w14:paraId="0355D5E7" w14:textId="77777777" w:rsidR="00F556F4" w:rsidRPr="00753D44" w:rsidRDefault="00F5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1065" w14:textId="77777777" w:rsidR="00F556F4" w:rsidRPr="00753D44" w:rsidRDefault="00F5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528E7" w14:textId="0EFBBA7D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C954AD" w:rsidRPr="00753D44" w14:paraId="7BEE231D" w14:textId="77777777" w:rsidTr="005B0948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7C660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118A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E47AB9B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8F364C" w14:textId="57E5210F" w:rsidR="00C954AD" w:rsidRPr="00753D44" w:rsidRDefault="0075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>Бородина Е.С.</w:t>
            </w:r>
          </w:p>
        </w:tc>
        <w:tc>
          <w:tcPr>
            <w:tcW w:w="3181" w:type="dxa"/>
          </w:tcPr>
          <w:p w14:paraId="2722C50C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AD" w:rsidRPr="00753D44" w14:paraId="2AE98297" w14:textId="77777777" w:rsidTr="005B0948"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613DB" w14:textId="77777777" w:rsidR="00C954AD" w:rsidRPr="00753D44" w:rsidRDefault="00C95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07" w:type="dxa"/>
          </w:tcPr>
          <w:p w14:paraId="3EF4B05F" w14:textId="77777777" w:rsidR="00C954AD" w:rsidRPr="00753D44" w:rsidRDefault="00C95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hideMark/>
          </w:tcPr>
          <w:p w14:paraId="4C1EF112" w14:textId="77777777" w:rsidR="00C954AD" w:rsidRPr="00753D44" w:rsidRDefault="00C95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3181" w:type="dxa"/>
          </w:tcPr>
          <w:p w14:paraId="5A132118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48" w:rsidRPr="00753D44" w14:paraId="0B8DA81F" w14:textId="77777777" w:rsidTr="005B0948">
        <w:tc>
          <w:tcPr>
            <w:tcW w:w="9498" w:type="dxa"/>
            <w:gridSpan w:val="4"/>
            <w:hideMark/>
          </w:tcPr>
          <w:p w14:paraId="2382ACDC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4571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F1DD" w14:textId="33E8EB91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 (структурного подразделения)</w:t>
            </w: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0948" w:rsidRPr="00753D44" w14:paraId="0BCDE288" w14:textId="77777777" w:rsidTr="005B0948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7520D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9DAF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A14F7B3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6F5F8D" w14:textId="09BC0511" w:rsidR="005B0948" w:rsidRPr="00753D44" w:rsidRDefault="005B0948" w:rsidP="000A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38B17B24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48" w:rsidRPr="00753D44" w14:paraId="58027BAC" w14:textId="77777777" w:rsidTr="005B0948"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7835B3" w14:textId="77777777" w:rsidR="005B0948" w:rsidRPr="00753D44" w:rsidRDefault="005B0948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07" w:type="dxa"/>
          </w:tcPr>
          <w:p w14:paraId="42B0FA01" w14:textId="77777777" w:rsidR="005B0948" w:rsidRPr="00753D44" w:rsidRDefault="005B0948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hideMark/>
          </w:tcPr>
          <w:p w14:paraId="1A73DA72" w14:textId="77777777" w:rsidR="005B0948" w:rsidRPr="00753D44" w:rsidRDefault="005B0948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3181" w:type="dxa"/>
          </w:tcPr>
          <w:p w14:paraId="69901856" w14:textId="77777777" w:rsidR="005B0948" w:rsidRPr="00753D44" w:rsidRDefault="005B0948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CC29D" w14:textId="77777777" w:rsidR="00F71F77" w:rsidRPr="00753D44" w:rsidRDefault="00F71F77" w:rsidP="00F71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31F6F" w14:textId="083222D1" w:rsidR="00F71F77" w:rsidRPr="00753D44" w:rsidRDefault="00F71F77">
      <w:pPr>
        <w:rPr>
          <w:rFonts w:ascii="Times New Roman" w:hAnsi="Times New Roman" w:cs="Times New Roman"/>
          <w:b/>
          <w:sz w:val="24"/>
          <w:szCs w:val="24"/>
        </w:rPr>
      </w:pPr>
      <w:r w:rsidRPr="00753D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0555A7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44">
        <w:rPr>
          <w:rFonts w:ascii="Times New Roman" w:hAnsi="Times New Roman" w:cs="Times New Roman"/>
          <w:b/>
          <w:sz w:val="28"/>
          <w:szCs w:val="28"/>
        </w:rPr>
        <w:lastRenderedPageBreak/>
        <w:t>Дневник работы обучающегося</w:t>
      </w:r>
    </w:p>
    <w:p w14:paraId="3BB3C255" w14:textId="77777777" w:rsidR="00F71F77" w:rsidRPr="00753D44" w:rsidRDefault="00F71F77" w:rsidP="00F71F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21"/>
        <w:gridCol w:w="2029"/>
      </w:tblGrid>
      <w:tr w:rsidR="005B0948" w:rsidRPr="00753D44" w14:paraId="2080B9FF" w14:textId="77777777" w:rsidTr="0020092C">
        <w:trPr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3447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1FD49F5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заполнения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FE64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выполненных</w:t>
            </w:r>
            <w:proofErr w:type="gramEnd"/>
          </w:p>
          <w:p w14:paraId="69CE199E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595A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  <w:p w14:paraId="3883B98C" w14:textId="77777777" w:rsidR="005B0948" w:rsidRPr="00753D44" w:rsidRDefault="005B0948" w:rsidP="0038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14:paraId="30720042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от Университета</w:t>
            </w:r>
          </w:p>
        </w:tc>
      </w:tr>
      <w:tr w:rsidR="005B0948" w:rsidRPr="00753D44" w14:paraId="289FD744" w14:textId="77777777" w:rsidTr="0020092C">
        <w:trPr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332" w14:textId="45F6EE09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05.10.2020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A8D" w14:textId="77777777" w:rsidR="005B0948" w:rsidRPr="00753D44" w:rsidRDefault="005B0948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заданием, выбор темы для разработки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582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B0948" w:rsidRPr="00753D44" w14:paraId="317BCD52" w14:textId="77777777" w:rsidTr="0020092C">
        <w:trPr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19C8" w14:textId="71E48608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02.11.2020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CB79" w14:textId="77777777" w:rsidR="005B0948" w:rsidRPr="00753D44" w:rsidRDefault="005B0948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инструментов поиска нормативно-правовой информации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F7B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B0948" w:rsidRPr="00753D44" w14:paraId="295E77B5" w14:textId="77777777" w:rsidTr="0020092C">
        <w:trPr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23F" w14:textId="544BF804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475" w14:textId="77777777" w:rsidR="005B0948" w:rsidRPr="00753D44" w:rsidRDefault="005B0948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работы в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1D3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B0948" w:rsidRPr="00753D44" w14:paraId="4409FBDE" w14:textId="77777777" w:rsidTr="0020092C">
        <w:trPr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C3E" w14:textId="271F1754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28.12.2020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6EB" w14:textId="77777777" w:rsidR="005B0948" w:rsidRPr="00753D44" w:rsidRDefault="005B0948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инструментов поиска научной информации в области охраны окружающей среды и человеческого здоровья на производствах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0AB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B0948" w:rsidRPr="00753D44" w14:paraId="3506AC63" w14:textId="77777777" w:rsidTr="0020092C">
        <w:trPr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5521" w14:textId="0B09A9DC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11.01.2020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8E4" w14:textId="77777777" w:rsidR="005B0948" w:rsidRPr="00753D44" w:rsidRDefault="005B0948" w:rsidP="003865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результатов и утверждение направления деятельности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BBA" w14:textId="77777777" w:rsidR="005B0948" w:rsidRPr="00753D44" w:rsidRDefault="005B0948" w:rsidP="0038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1107"/>
        <w:gridCol w:w="2466"/>
        <w:gridCol w:w="3181"/>
      </w:tblGrid>
      <w:tr w:rsidR="0020092C" w:rsidRPr="00753D44" w14:paraId="1C9477BF" w14:textId="77777777" w:rsidTr="000A1CBD">
        <w:tc>
          <w:tcPr>
            <w:tcW w:w="9498" w:type="dxa"/>
            <w:gridSpan w:val="4"/>
            <w:hideMark/>
          </w:tcPr>
          <w:p w14:paraId="6769C678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E1C7" w14:textId="538A641C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7716" w14:textId="5AF87CEE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D8CB5" w14:textId="136BB1DB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D795" w14:textId="0D652B60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B6D9" w14:textId="439C8CC8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A880" w14:textId="713A1A27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A3A56" w14:textId="6C6CCBEF" w:rsidR="0020092C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6FBC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769F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20092C" w:rsidRPr="00753D44" w14:paraId="6C8F4B3E" w14:textId="77777777" w:rsidTr="000A1CBD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A6E4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3DC2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0133FE0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864CB8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>Бородина Е.С.</w:t>
            </w:r>
          </w:p>
        </w:tc>
        <w:tc>
          <w:tcPr>
            <w:tcW w:w="3181" w:type="dxa"/>
          </w:tcPr>
          <w:p w14:paraId="7439E83C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2C" w:rsidRPr="00753D44" w14:paraId="7F4B3619" w14:textId="77777777" w:rsidTr="000A1CBD"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676B1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07" w:type="dxa"/>
          </w:tcPr>
          <w:p w14:paraId="3A44572B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hideMark/>
          </w:tcPr>
          <w:p w14:paraId="6AD0D18E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3181" w:type="dxa"/>
          </w:tcPr>
          <w:p w14:paraId="6804129E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2C" w:rsidRPr="00753D44" w14:paraId="5857A9D3" w14:textId="77777777" w:rsidTr="000A1CBD">
        <w:tc>
          <w:tcPr>
            <w:tcW w:w="9498" w:type="dxa"/>
            <w:gridSpan w:val="4"/>
            <w:hideMark/>
          </w:tcPr>
          <w:p w14:paraId="03676335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A120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1D4B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 (структурного подразделения)</w:t>
            </w:r>
            <w:r w:rsidRPr="00753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092C" w:rsidRPr="00753D44" w14:paraId="326B1E79" w14:textId="77777777" w:rsidTr="000A1CBD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AECDA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41EF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BD74664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B438A0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28ED4B36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2C" w:rsidRPr="00753D44" w14:paraId="06D503C7" w14:textId="77777777" w:rsidTr="000A1CBD"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CE937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07" w:type="dxa"/>
          </w:tcPr>
          <w:p w14:paraId="1D0BB3FB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hideMark/>
          </w:tcPr>
          <w:p w14:paraId="65046538" w14:textId="77777777" w:rsidR="0020092C" w:rsidRPr="00753D44" w:rsidRDefault="0020092C" w:rsidP="000A1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3181" w:type="dxa"/>
          </w:tcPr>
          <w:p w14:paraId="74AC08A8" w14:textId="77777777" w:rsidR="0020092C" w:rsidRPr="00753D44" w:rsidRDefault="0020092C" w:rsidP="000A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EAEC1" w14:textId="77777777" w:rsidR="0020092C" w:rsidRPr="00753D44" w:rsidRDefault="0020092C" w:rsidP="0020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8E84D" w14:textId="77777777" w:rsidR="007074B3" w:rsidRDefault="007074B3">
      <w:pPr>
        <w:rPr>
          <w:rFonts w:ascii="Times New Roman" w:hAnsi="Times New Roman" w:cs="Times New Roman"/>
          <w:b/>
          <w:sz w:val="28"/>
          <w:szCs w:val="28"/>
        </w:rPr>
      </w:pPr>
    </w:p>
    <w:p w14:paraId="1D795A50" w14:textId="509E810A" w:rsidR="0020092C" w:rsidRPr="007074B3" w:rsidRDefault="007074B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74B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Даты з</w:t>
      </w:r>
      <w:r w:rsidRPr="007074B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аполнено для учебной практики 20/21 уч. года</w:t>
      </w:r>
      <w:r w:rsidR="0020092C" w:rsidRPr="007074B3"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14:paraId="0AA33BBD" w14:textId="2982E434" w:rsidR="00F71F77" w:rsidRPr="0020092C" w:rsidRDefault="00F71F77" w:rsidP="00F7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 руководителя практики от Университета</w:t>
      </w:r>
    </w:p>
    <w:p w14:paraId="33376600" w14:textId="77777777" w:rsidR="00F71F77" w:rsidRPr="0020092C" w:rsidRDefault="00F71F77" w:rsidP="00F71F77">
      <w:pPr>
        <w:jc w:val="center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20092C">
        <w:rPr>
          <w:rFonts w:ascii="Times New Roman" w:hAnsi="Times New Roman" w:cs="Times New Roman"/>
          <w:bCs/>
          <w:i/>
          <w:iCs/>
          <w:sz w:val="21"/>
          <w:szCs w:val="21"/>
        </w:rPr>
        <w:t>(полученные знания и умения, уровень овладения компетенциями, предусмотренными программой практики)</w:t>
      </w:r>
    </w:p>
    <w:p w14:paraId="32F80C53" w14:textId="77777777" w:rsidR="00C954AD" w:rsidRPr="00753D44" w:rsidRDefault="00C954AD" w:rsidP="00F71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07E78" w14:textId="506F5B47" w:rsidR="00CB082A" w:rsidRPr="0020092C" w:rsidRDefault="00CB082A" w:rsidP="0020092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20092C">
        <w:rPr>
          <w:b/>
          <w:color w:val="000000"/>
        </w:rPr>
        <w:t>Описание должностных обязанностей и изученных операций:</w:t>
      </w:r>
      <w:r w:rsidRPr="0020092C">
        <w:rPr>
          <w:color w:val="000000"/>
        </w:rPr>
        <w:t xml:space="preserve"> в обязанности практиканта входил </w:t>
      </w:r>
      <w:r w:rsidR="00D61360" w:rsidRPr="0020092C">
        <w:rPr>
          <w:color w:val="000000"/>
        </w:rPr>
        <w:t>анал</w:t>
      </w:r>
      <w:r w:rsidR="00403344" w:rsidRPr="0020092C">
        <w:rPr>
          <w:color w:val="000000"/>
        </w:rPr>
        <w:t xml:space="preserve">из и подбор нормативных законодательных актов в области охраны природных ресурсов, токсикологии, </w:t>
      </w:r>
      <w:r w:rsidR="00F9492A" w:rsidRPr="0020092C">
        <w:rPr>
          <w:color w:val="000000"/>
        </w:rPr>
        <w:t>составление отчета</w:t>
      </w:r>
      <w:r w:rsidR="00D61360" w:rsidRPr="0020092C">
        <w:rPr>
          <w:color w:val="000000"/>
        </w:rPr>
        <w:t xml:space="preserve"> по практике.</w:t>
      </w:r>
    </w:p>
    <w:p w14:paraId="55B0BB93" w14:textId="1FB46E5A" w:rsidR="00CB082A" w:rsidRPr="0020092C" w:rsidRDefault="00CB082A" w:rsidP="0020092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20092C">
        <w:rPr>
          <w:b/>
          <w:color w:val="000000"/>
        </w:rPr>
        <w:t>Характеристика теоретических знаний обучающегося и приобретенных им практических навыков:</w:t>
      </w:r>
      <w:r w:rsidRPr="0020092C">
        <w:rPr>
          <w:color w:val="000000"/>
        </w:rPr>
        <w:t xml:space="preserve"> успешно применял полученные в Университете теоретичес</w:t>
      </w:r>
      <w:r w:rsidR="00D61360" w:rsidRPr="0020092C">
        <w:rPr>
          <w:color w:val="000000"/>
        </w:rPr>
        <w:t>кие и практические знания для написания работы.</w:t>
      </w:r>
    </w:p>
    <w:p w14:paraId="7818EB83" w14:textId="115FD866" w:rsidR="00CB082A" w:rsidRPr="0020092C" w:rsidRDefault="00CB082A" w:rsidP="0020092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20092C">
        <w:rPr>
          <w:b/>
          <w:color w:val="000000"/>
        </w:rPr>
        <w:t>Оценка выполненной практикантом работы:</w:t>
      </w:r>
      <w:r w:rsidRPr="0020092C">
        <w:rPr>
          <w:color w:val="000000"/>
        </w:rPr>
        <w:t xml:space="preserve"> руководитель практики от университета положитель</w:t>
      </w:r>
      <w:r w:rsidR="00D61360" w:rsidRPr="0020092C">
        <w:rPr>
          <w:color w:val="000000"/>
        </w:rPr>
        <w:t xml:space="preserve">но оценивает работу практиканта, </w:t>
      </w:r>
      <w:r w:rsidRPr="0020092C">
        <w:rPr>
          <w:color w:val="000000"/>
        </w:rPr>
        <w:t>все пост</w:t>
      </w:r>
      <w:r w:rsidR="00D61360" w:rsidRPr="0020092C">
        <w:rPr>
          <w:color w:val="000000"/>
        </w:rPr>
        <w:t xml:space="preserve">авленные задачи были выполнены </w:t>
      </w:r>
      <w:r w:rsidRPr="0020092C">
        <w:rPr>
          <w:color w:val="000000"/>
        </w:rPr>
        <w:t>в срок</w:t>
      </w:r>
      <w:r w:rsidR="00D61360" w:rsidRPr="0020092C">
        <w:rPr>
          <w:color w:val="000000"/>
        </w:rPr>
        <w:t>,</w:t>
      </w:r>
      <w:r w:rsidRPr="0020092C">
        <w:rPr>
          <w:color w:val="000000"/>
        </w:rPr>
        <w:t xml:space="preserve"> с соблюдением требований к качеству исполнения.</w:t>
      </w:r>
    </w:p>
    <w:p w14:paraId="6F0FFD1E" w14:textId="5E85C71C" w:rsidR="00CB082A" w:rsidRPr="0020092C" w:rsidRDefault="00CB082A" w:rsidP="0020092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20092C">
        <w:rPr>
          <w:b/>
          <w:color w:val="000000"/>
        </w:rPr>
        <w:t>Характеристика профессиональных качеств обучающе</w:t>
      </w:r>
      <w:r w:rsidR="00F9492A" w:rsidRPr="0020092C">
        <w:rPr>
          <w:b/>
          <w:color w:val="000000"/>
        </w:rPr>
        <w:t>гося</w:t>
      </w:r>
      <w:r w:rsidRPr="0020092C">
        <w:rPr>
          <w:b/>
          <w:color w:val="000000"/>
        </w:rPr>
        <w:t>:</w:t>
      </w:r>
      <w:r w:rsidR="00D61360" w:rsidRPr="0020092C">
        <w:rPr>
          <w:color w:val="000000"/>
        </w:rPr>
        <w:t xml:space="preserve"> практикант про</w:t>
      </w:r>
      <w:r w:rsidR="0091741D" w:rsidRPr="0020092C">
        <w:rPr>
          <w:color w:val="000000"/>
        </w:rPr>
        <w:t>демонстрировал</w:t>
      </w:r>
      <w:r w:rsidR="00D61360" w:rsidRPr="0020092C">
        <w:rPr>
          <w:color w:val="000000"/>
        </w:rPr>
        <w:t xml:space="preserve"> высокий уровень знаний </w:t>
      </w:r>
      <w:r w:rsidR="00403344" w:rsidRPr="0020092C">
        <w:rPr>
          <w:color w:val="000000"/>
        </w:rPr>
        <w:t>в области токсического воздействия веществ на человека. Умение пользоваться нормативно-правовой базой экологического законодательства.</w:t>
      </w:r>
    </w:p>
    <w:p w14:paraId="536E63E7" w14:textId="06182816" w:rsidR="00CB082A" w:rsidRPr="0020092C" w:rsidRDefault="00CB082A" w:rsidP="0020092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20092C">
        <w:rPr>
          <w:b/>
          <w:color w:val="000000"/>
        </w:rPr>
        <w:t>Оценка личных качеств практиканта:</w:t>
      </w:r>
      <w:r w:rsidRPr="0020092C">
        <w:rPr>
          <w:color w:val="000000"/>
        </w:rPr>
        <w:t xml:space="preserve"> </w:t>
      </w:r>
      <w:r w:rsidR="0091741D" w:rsidRPr="0020092C">
        <w:rPr>
          <w:color w:val="000000"/>
        </w:rPr>
        <w:t xml:space="preserve">была продемонстрирована </w:t>
      </w:r>
      <w:r w:rsidRPr="0020092C">
        <w:rPr>
          <w:color w:val="000000"/>
        </w:rPr>
        <w:t>работоспособн</w:t>
      </w:r>
      <w:r w:rsidR="0091741D" w:rsidRPr="0020092C">
        <w:rPr>
          <w:color w:val="000000"/>
        </w:rPr>
        <w:t>ость</w:t>
      </w:r>
      <w:r w:rsidRPr="0020092C">
        <w:rPr>
          <w:color w:val="000000"/>
        </w:rPr>
        <w:t>, исполнительн</w:t>
      </w:r>
      <w:r w:rsidR="0091741D" w:rsidRPr="0020092C">
        <w:rPr>
          <w:color w:val="000000"/>
        </w:rPr>
        <w:t>ость</w:t>
      </w:r>
      <w:r w:rsidRPr="0020092C">
        <w:rPr>
          <w:color w:val="000000"/>
        </w:rPr>
        <w:t>, аккуратн</w:t>
      </w:r>
      <w:r w:rsidR="0091741D" w:rsidRPr="0020092C">
        <w:rPr>
          <w:color w:val="000000"/>
        </w:rPr>
        <w:t>ость</w:t>
      </w:r>
      <w:r w:rsidRPr="0020092C">
        <w:rPr>
          <w:color w:val="000000"/>
        </w:rPr>
        <w:t>, активн</w:t>
      </w:r>
      <w:r w:rsidR="0091741D" w:rsidRPr="0020092C">
        <w:rPr>
          <w:color w:val="000000"/>
        </w:rPr>
        <w:t>ость</w:t>
      </w:r>
      <w:r w:rsidRPr="0020092C">
        <w:rPr>
          <w:color w:val="000000"/>
        </w:rPr>
        <w:t>, общительн</w:t>
      </w:r>
      <w:r w:rsidR="0091741D" w:rsidRPr="0020092C">
        <w:rPr>
          <w:color w:val="000000"/>
        </w:rPr>
        <w:t>ость</w:t>
      </w:r>
      <w:r w:rsidRPr="0020092C">
        <w:rPr>
          <w:color w:val="000000"/>
        </w:rPr>
        <w:t>, восприимчив</w:t>
      </w:r>
      <w:r w:rsidR="0091741D" w:rsidRPr="0020092C">
        <w:rPr>
          <w:color w:val="000000"/>
        </w:rPr>
        <w:t>ость</w:t>
      </w:r>
      <w:r w:rsidRPr="0020092C">
        <w:rPr>
          <w:color w:val="000000"/>
        </w:rPr>
        <w:t xml:space="preserve"> к новым знаниям и умениям.</w:t>
      </w:r>
    </w:p>
    <w:p w14:paraId="6C3F087F" w14:textId="55875D1E" w:rsidR="00C954AD" w:rsidRPr="0020092C" w:rsidRDefault="00CB082A" w:rsidP="0091741D">
      <w:pPr>
        <w:pStyle w:val="NormalWeb"/>
        <w:spacing w:line="276" w:lineRule="auto"/>
        <w:ind w:firstLine="709"/>
        <w:rPr>
          <w:i/>
        </w:rPr>
      </w:pPr>
      <w:r w:rsidRPr="0020092C">
        <w:rPr>
          <w:i/>
          <w:color w:val="000000"/>
        </w:rPr>
        <w:t>Итоговая оценка уровня освоения компетенций:</w:t>
      </w:r>
      <w:r w:rsidR="0091741D" w:rsidRPr="0020092C">
        <w:rPr>
          <w:i/>
          <w:color w:val="000000"/>
        </w:rPr>
        <w:t xml:space="preserve"> </w:t>
      </w:r>
      <w:r w:rsidR="00C954AD" w:rsidRPr="0020092C">
        <w:rPr>
          <w:i/>
        </w:rPr>
        <w:t>ПК-14 – высокий;</w:t>
      </w:r>
      <w:r w:rsidR="0091741D" w:rsidRPr="0020092C">
        <w:rPr>
          <w:i/>
        </w:rPr>
        <w:t xml:space="preserve"> </w:t>
      </w:r>
      <w:r w:rsidR="00C954AD" w:rsidRPr="0020092C">
        <w:rPr>
          <w:i/>
        </w:rPr>
        <w:t>ПК-15 – высокий;</w:t>
      </w:r>
      <w:r w:rsidR="0091741D" w:rsidRPr="0020092C">
        <w:rPr>
          <w:i/>
        </w:rPr>
        <w:t xml:space="preserve"> </w:t>
      </w:r>
      <w:r w:rsidR="00C954AD" w:rsidRPr="0020092C">
        <w:rPr>
          <w:i/>
        </w:rPr>
        <w:t>ПК-16 – высокий;</w:t>
      </w:r>
      <w:r w:rsidR="0091741D" w:rsidRPr="0020092C">
        <w:rPr>
          <w:i/>
        </w:rPr>
        <w:t xml:space="preserve"> </w:t>
      </w:r>
      <w:r w:rsidR="00C954AD" w:rsidRPr="0020092C">
        <w:rPr>
          <w:i/>
        </w:rPr>
        <w:t>ПК-19 – высокий;</w:t>
      </w:r>
      <w:r w:rsidR="0091741D" w:rsidRPr="0020092C">
        <w:rPr>
          <w:i/>
        </w:rPr>
        <w:t xml:space="preserve"> </w:t>
      </w:r>
      <w:r w:rsidR="00C954AD" w:rsidRPr="0020092C">
        <w:rPr>
          <w:i/>
        </w:rPr>
        <w:t>ПК-22 – высокий.</w:t>
      </w:r>
    </w:p>
    <w:p w14:paraId="70FDA41E" w14:textId="44158AAB" w:rsidR="00C954AD" w:rsidRDefault="00C954AD" w:rsidP="00C95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5AC00" w14:textId="77777777" w:rsidR="0020092C" w:rsidRPr="00753D44" w:rsidRDefault="0020092C" w:rsidP="00C95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1107"/>
        <w:gridCol w:w="2466"/>
        <w:gridCol w:w="3181"/>
      </w:tblGrid>
      <w:tr w:rsidR="00C954AD" w:rsidRPr="00753D44" w14:paraId="64C17307" w14:textId="77777777" w:rsidTr="00C954AD">
        <w:tc>
          <w:tcPr>
            <w:tcW w:w="9714" w:type="dxa"/>
            <w:gridSpan w:val="4"/>
            <w:hideMark/>
          </w:tcPr>
          <w:p w14:paraId="499B4561" w14:textId="77777777" w:rsidR="00C954AD" w:rsidRPr="0020092C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C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C954AD" w:rsidRPr="00753D44" w14:paraId="37956C3D" w14:textId="77777777" w:rsidTr="00C954A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6B6BF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AA1C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3BD3A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AF37BB" w14:textId="5CEE103E" w:rsidR="00C954AD" w:rsidRPr="0020092C" w:rsidRDefault="0075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C">
              <w:rPr>
                <w:rFonts w:ascii="Times New Roman" w:hAnsi="Times New Roman" w:cs="Times New Roman"/>
                <w:sz w:val="24"/>
                <w:szCs w:val="24"/>
              </w:rPr>
              <w:t>Бородина Е.С.</w:t>
            </w:r>
          </w:p>
        </w:tc>
        <w:tc>
          <w:tcPr>
            <w:tcW w:w="3273" w:type="dxa"/>
          </w:tcPr>
          <w:p w14:paraId="27F9DCB9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AD" w:rsidRPr="00753D44" w14:paraId="62809D60" w14:textId="77777777" w:rsidTr="00C954A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6417D" w14:textId="77777777" w:rsidR="00C954AD" w:rsidRPr="00753D44" w:rsidRDefault="00C95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14:paraId="3FEB56BD" w14:textId="77777777" w:rsidR="00C954AD" w:rsidRPr="00753D44" w:rsidRDefault="00C95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hideMark/>
          </w:tcPr>
          <w:p w14:paraId="426B7417" w14:textId="77777777" w:rsidR="00C954AD" w:rsidRPr="00753D44" w:rsidRDefault="00C95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4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3273" w:type="dxa"/>
          </w:tcPr>
          <w:p w14:paraId="2F51719F" w14:textId="77777777" w:rsidR="00C954AD" w:rsidRPr="00753D44" w:rsidRDefault="00C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297AE" w14:textId="3ACB5DF7" w:rsidR="0020092C" w:rsidRDefault="0020092C" w:rsidP="00C954AD">
      <w:pPr>
        <w:rPr>
          <w:rFonts w:ascii="Times New Roman" w:hAnsi="Times New Roman" w:cs="Times New Roman"/>
          <w:b/>
          <w:sz w:val="24"/>
          <w:szCs w:val="24"/>
        </w:rPr>
      </w:pPr>
    </w:p>
    <w:p w14:paraId="26E08F32" w14:textId="77777777" w:rsidR="0020092C" w:rsidRDefault="00200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42051F" w14:textId="5905F59D" w:rsidR="00683432" w:rsidRDefault="0020092C" w:rsidP="00C95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практик 20.03.01:</w:t>
      </w:r>
    </w:p>
    <w:p w14:paraId="601D9485" w14:textId="77777777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</w:p>
    <w:p w14:paraId="7237D407" w14:textId="7AFDD2C3" w:rsidR="0020092C" w:rsidRDefault="0020092C" w:rsidP="00200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2 семестры третьего курса –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0092C">
        <w:rPr>
          <w:rFonts w:ascii="Times New Roman" w:hAnsi="Times New Roman" w:cs="Times New Roman"/>
          <w:bCs/>
          <w:sz w:val="24"/>
          <w:szCs w:val="24"/>
        </w:rPr>
        <w:t>чебн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20092C">
        <w:rPr>
          <w:rFonts w:ascii="Times New Roman" w:hAnsi="Times New Roman" w:cs="Times New Roman"/>
          <w:bCs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0092C">
        <w:rPr>
          <w:rFonts w:ascii="Times New Roman" w:hAnsi="Times New Roman" w:cs="Times New Roman"/>
          <w:bCs/>
          <w:sz w:val="24"/>
          <w:szCs w:val="24"/>
        </w:rPr>
        <w:t>. Практик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0092C">
        <w:rPr>
          <w:rFonts w:ascii="Times New Roman" w:hAnsi="Times New Roman" w:cs="Times New Roman"/>
          <w:bCs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, дискретная</w:t>
      </w:r>
    </w:p>
    <w:p w14:paraId="45D6C7F9" w14:textId="75A662FB" w:rsidR="0020092C" w:rsidRDefault="0020092C" w:rsidP="00200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01BD1" w14:textId="7429CA3C" w:rsidR="0020092C" w:rsidRDefault="0020092C" w:rsidP="00200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Летом после 2 семестра третьего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0092C">
        <w:rPr>
          <w:rFonts w:ascii="Times New Roman" w:hAnsi="Times New Roman" w:cs="Times New Roman"/>
          <w:bCs/>
          <w:sz w:val="24"/>
          <w:szCs w:val="24"/>
        </w:rPr>
        <w:t>Производственная практика. Практика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92C">
        <w:rPr>
          <w:rFonts w:ascii="Times New Roman" w:hAnsi="Times New Roman" w:cs="Times New Roman"/>
          <w:bCs/>
          <w:sz w:val="24"/>
          <w:szCs w:val="24"/>
        </w:rPr>
        <w:t>получению профессиональных умений и опыта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92C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, непрерывная</w:t>
      </w:r>
    </w:p>
    <w:p w14:paraId="2E82C7BC" w14:textId="6A355268" w:rsidR="0020092C" w:rsidRDefault="0020092C" w:rsidP="00200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B08F02" w14:textId="43787E46" w:rsidR="0020092C" w:rsidRPr="0020092C" w:rsidRDefault="0020092C" w:rsidP="002009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1, 2 семестры четвертого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Научно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исследовательская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дискретная</w:t>
      </w:r>
    </w:p>
    <w:p w14:paraId="1AA75B31" w14:textId="35B5691F" w:rsidR="0020092C" w:rsidRDefault="0020092C" w:rsidP="0020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AA1D3" w14:textId="2E7A2CFA" w:rsidR="0020092C" w:rsidRPr="0020092C" w:rsidRDefault="0020092C" w:rsidP="002009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1 семестра четвертого курса – </w:t>
      </w: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Преддипломная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непрерывная</w:t>
      </w:r>
    </w:p>
    <w:p w14:paraId="0B8E8DB3" w14:textId="2BD7497E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</w:p>
    <w:p w14:paraId="7D2B3B24" w14:textId="7E88C225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</w:p>
    <w:p w14:paraId="5F8CFF33" w14:textId="396D4DD2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практик 13.03.01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2019,  20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 приема, очная):</w:t>
      </w:r>
    </w:p>
    <w:p w14:paraId="0FB60395" w14:textId="54B42306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</w:p>
    <w:p w14:paraId="1DB08A5A" w14:textId="6519286B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Учебная практика. Ознакомительная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6 семестр дискретная</w:t>
      </w:r>
    </w:p>
    <w:p w14:paraId="43044F7C" w14:textId="4532F006" w:rsid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 xml:space="preserve">Производственная практика. Научноисследовательская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 семестр дискретная</w:t>
      </w:r>
    </w:p>
    <w:p w14:paraId="6674E31D" w14:textId="77777777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Проектная практика</w:t>
      </w:r>
    </w:p>
    <w:p w14:paraId="4E2EED19" w14:textId="0352954D" w:rsid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семестр, непрерывная</w:t>
      </w:r>
    </w:p>
    <w:p w14:paraId="6B299E94" w14:textId="77777777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Преддипломная практика</w:t>
      </w:r>
    </w:p>
    <w:p w14:paraId="123661D3" w14:textId="3C40C95F" w:rsid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семестр,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непрерыная</w:t>
      </w:r>
      <w:proofErr w:type="spellEnd"/>
    </w:p>
    <w:p w14:paraId="1C7A0519" w14:textId="102263C8" w:rsid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5A9F04" w14:textId="77777777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E003D3" w14:textId="0C146A45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практик 13.03.01 (до 2018 года приема включительно, очная):</w:t>
      </w:r>
    </w:p>
    <w:p w14:paraId="1F5F2A52" w14:textId="77777777" w:rsidR="0020092C" w:rsidRP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Учебная практика. Практика по получению</w:t>
      </w:r>
    </w:p>
    <w:p w14:paraId="20E747CF" w14:textId="77777777" w:rsidR="0020092C" w:rsidRP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первичных профессиональных умений и навыков,</w:t>
      </w:r>
    </w:p>
    <w:p w14:paraId="63BA96A1" w14:textId="77777777" w:rsidR="0020092C" w:rsidRP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в том числе первичных умений и навыков научно</w:t>
      </w:r>
    </w:p>
    <w:p w14:paraId="11308790" w14:textId="06E32127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6 семестр дискретная</w:t>
      </w:r>
    </w:p>
    <w:p w14:paraId="34A31F37" w14:textId="6BF123DE" w:rsid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 xml:space="preserve">Производственная практика. Научноисследовательская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 семестр, дискретная,</w:t>
      </w:r>
    </w:p>
    <w:p w14:paraId="564A441D" w14:textId="31CE0917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Практика по получению профессиональных умений и опыта профессиональной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семестр (лето) - непрерывная</w:t>
      </w:r>
    </w:p>
    <w:p w14:paraId="067FEFF5" w14:textId="0D650F9E" w:rsid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Технологическая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7 семестр, дискретная</w:t>
      </w:r>
    </w:p>
    <w:p w14:paraId="14F79CB9" w14:textId="32A4AA2A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Преддипломная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7 семестр (зима), непрерывная</w:t>
      </w:r>
    </w:p>
    <w:p w14:paraId="7914C9D5" w14:textId="77777777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DD22" w14:textId="77777777" w:rsidR="0020092C" w:rsidRPr="0020092C" w:rsidRDefault="0020092C" w:rsidP="002009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37635E" w14:textId="6E75EAD5" w:rsidR="009B6FC8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практик 13.03.01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2019,  20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 приема, заочная):</w:t>
      </w:r>
    </w:p>
    <w:p w14:paraId="44EBBB61" w14:textId="77777777" w:rsidR="009B6FC8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</w:p>
    <w:p w14:paraId="228054DA" w14:textId="590D89D7" w:rsidR="009B6FC8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Учебная практика. Ознакомительная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3 курс дискретная</w:t>
      </w:r>
    </w:p>
    <w:p w14:paraId="3044019E" w14:textId="5A2CF3AB" w:rsidR="009B6FC8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 xml:space="preserve">Производственная практика. Научноисследовательская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 курс дискретная</w:t>
      </w:r>
    </w:p>
    <w:p w14:paraId="3BFEDCBF" w14:textId="77777777" w:rsidR="009B6FC8" w:rsidRPr="0020092C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Проектная практика</w:t>
      </w:r>
    </w:p>
    <w:p w14:paraId="3B6756C4" w14:textId="7CEF4722" w:rsidR="009B6FC8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курс</w:t>
      </w:r>
    </w:p>
    <w:p w14:paraId="06786CB5" w14:textId="77777777" w:rsidR="009B6FC8" w:rsidRPr="0020092C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Преддипломная практика</w:t>
      </w:r>
    </w:p>
    <w:p w14:paraId="54EF0484" w14:textId="407DC1F3" w:rsidR="009B6FC8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курс,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непрерыная</w:t>
      </w:r>
      <w:proofErr w:type="spellEnd"/>
    </w:p>
    <w:p w14:paraId="527B8053" w14:textId="3BD70FC5" w:rsidR="0020092C" w:rsidRDefault="0020092C" w:rsidP="0020092C">
      <w:pPr>
        <w:rPr>
          <w:rFonts w:ascii="Times New Roman" w:hAnsi="Times New Roman" w:cs="Times New Roman"/>
          <w:b/>
          <w:sz w:val="24"/>
          <w:szCs w:val="24"/>
        </w:rPr>
      </w:pPr>
    </w:p>
    <w:p w14:paraId="4484C5F8" w14:textId="34AB86EC" w:rsidR="009B6FC8" w:rsidRDefault="009B6FC8" w:rsidP="0020092C">
      <w:pPr>
        <w:rPr>
          <w:rFonts w:ascii="Times New Roman" w:hAnsi="Times New Roman" w:cs="Times New Roman"/>
          <w:b/>
          <w:sz w:val="24"/>
          <w:szCs w:val="24"/>
        </w:rPr>
      </w:pPr>
    </w:p>
    <w:p w14:paraId="196295FA" w14:textId="6B31817B" w:rsidR="009B6FC8" w:rsidRDefault="009B6FC8" w:rsidP="007074B3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практик 13.03.01 (до 2018 года приема включительно, заочная):</w:t>
      </w:r>
    </w:p>
    <w:p w14:paraId="76204659" w14:textId="77777777" w:rsidR="009B6FC8" w:rsidRPr="0020092C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Учебная практика. Практика по получению</w:t>
      </w:r>
    </w:p>
    <w:p w14:paraId="4F37BCD1" w14:textId="77777777" w:rsidR="009B6FC8" w:rsidRPr="0020092C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первичных профессиональных умений и навыков,</w:t>
      </w:r>
    </w:p>
    <w:p w14:paraId="28537AC4" w14:textId="77777777" w:rsidR="009B6FC8" w:rsidRPr="0020092C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в том числе первичных умений и навыков научно</w:t>
      </w:r>
    </w:p>
    <w:p w14:paraId="259966B4" w14:textId="4C8EEFA8" w:rsidR="009B6FC8" w:rsidRDefault="009B6FC8" w:rsidP="009B6FC8">
      <w:pPr>
        <w:rPr>
          <w:rFonts w:ascii="Times New Roman" w:hAnsi="Times New Roman" w:cs="Times New Roman"/>
          <w:b/>
          <w:sz w:val="24"/>
          <w:szCs w:val="24"/>
        </w:rPr>
      </w:pPr>
      <w:r w:rsidRPr="0020092C">
        <w:rPr>
          <w:rFonts w:ascii="Times New Roman" w:hAnsi="Times New Roman" w:cs="Times New Roman"/>
          <w:b/>
          <w:sz w:val="24"/>
          <w:szCs w:val="24"/>
        </w:rPr>
        <w:t>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1 курс</w:t>
      </w:r>
    </w:p>
    <w:p w14:paraId="0905D565" w14:textId="17ABC16B" w:rsidR="009B6FC8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 xml:space="preserve">Производственная практика. Научноисследовательская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 курс,</w:t>
      </w:r>
    </w:p>
    <w:p w14:paraId="3FD83A8A" w14:textId="541D5E72" w:rsidR="009B6FC8" w:rsidRPr="0020092C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Практика по получению профессиональных умений и опыта профессиональной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курс</w:t>
      </w:r>
    </w:p>
    <w:p w14:paraId="654A9879" w14:textId="686CD878" w:rsidR="009B6FC8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Технологическая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5 курс</w:t>
      </w:r>
    </w:p>
    <w:p w14:paraId="79C839B6" w14:textId="55D098B6" w:rsidR="009B6FC8" w:rsidRPr="0020092C" w:rsidRDefault="009B6FC8" w:rsidP="009B6F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92C"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  <w:t>Производственная практика. Преддипломная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5 курс</w:t>
      </w:r>
    </w:p>
    <w:p w14:paraId="3363DEAE" w14:textId="77777777" w:rsidR="009B6FC8" w:rsidRPr="00753D44" w:rsidRDefault="009B6FC8" w:rsidP="0020092C">
      <w:pPr>
        <w:rPr>
          <w:rFonts w:ascii="Times New Roman" w:hAnsi="Times New Roman" w:cs="Times New Roman"/>
          <w:b/>
          <w:sz w:val="24"/>
          <w:szCs w:val="24"/>
        </w:rPr>
      </w:pPr>
    </w:p>
    <w:sectPr w:rsidR="009B6FC8" w:rsidRPr="00753D44" w:rsidSect="00F71F77">
      <w:footerReference w:type="even" r:id="rId8"/>
      <w:footerReference w:type="default" r:id="rId9"/>
      <w:pgSz w:w="11900" w:h="16840"/>
      <w:pgMar w:top="1440" w:right="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A484" w14:textId="77777777" w:rsidR="002C458E" w:rsidRDefault="002C458E">
      <w:r>
        <w:separator/>
      </w:r>
    </w:p>
  </w:endnote>
  <w:endnote w:type="continuationSeparator" w:id="0">
    <w:p w14:paraId="772687BA" w14:textId="77777777" w:rsidR="002C458E" w:rsidRDefault="002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4A28" w14:textId="77777777" w:rsidR="00F71F77" w:rsidRDefault="00F71F77" w:rsidP="001A04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1C9CD" w14:textId="77777777" w:rsidR="00F71F77" w:rsidRDefault="00F71F77" w:rsidP="001A0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1046" w14:textId="1B630D7B" w:rsidR="00F71F77" w:rsidRDefault="00F71F77" w:rsidP="002F4A62">
    <w:pPr>
      <w:pStyle w:val="Footer"/>
      <w:framePr w:wrap="none" w:vAnchor="text" w:hAnchor="margin" w:xAlign="right" w:y="1"/>
      <w:rPr>
        <w:rStyle w:val="PageNumber"/>
      </w:rPr>
    </w:pPr>
  </w:p>
  <w:p w14:paraId="685FAD87" w14:textId="77777777" w:rsidR="00F71F77" w:rsidRDefault="00F71F77" w:rsidP="001A0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47C4" w14:textId="77777777" w:rsidR="002C458E" w:rsidRDefault="002C458E">
      <w:r>
        <w:separator/>
      </w:r>
    </w:p>
  </w:footnote>
  <w:footnote w:type="continuationSeparator" w:id="0">
    <w:p w14:paraId="7692AC62" w14:textId="77777777" w:rsidR="002C458E" w:rsidRDefault="002C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43E"/>
    <w:multiLevelType w:val="hybridMultilevel"/>
    <w:tmpl w:val="7CFEC1A6"/>
    <w:lvl w:ilvl="0" w:tplc="B8529CAA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8F"/>
    <w:multiLevelType w:val="hybridMultilevel"/>
    <w:tmpl w:val="CBA897F8"/>
    <w:lvl w:ilvl="0" w:tplc="ABE4CDD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DE9"/>
    <w:multiLevelType w:val="hybridMultilevel"/>
    <w:tmpl w:val="2E9C8996"/>
    <w:lvl w:ilvl="0" w:tplc="A7E2F40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F3C85"/>
    <w:multiLevelType w:val="multilevel"/>
    <w:tmpl w:val="F830C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0D9B"/>
    <w:multiLevelType w:val="hybridMultilevel"/>
    <w:tmpl w:val="70142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03013C"/>
    <w:multiLevelType w:val="multilevel"/>
    <w:tmpl w:val="19CE3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E54CA"/>
    <w:multiLevelType w:val="multilevel"/>
    <w:tmpl w:val="0EC2AB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1D9286D"/>
    <w:multiLevelType w:val="hybridMultilevel"/>
    <w:tmpl w:val="35183BE4"/>
    <w:lvl w:ilvl="0" w:tplc="F5CE8C8E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14FD"/>
    <w:multiLevelType w:val="hybridMultilevel"/>
    <w:tmpl w:val="855A3AEE"/>
    <w:lvl w:ilvl="0" w:tplc="2EC47450">
      <w:start w:val="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F5B5D"/>
    <w:multiLevelType w:val="hybridMultilevel"/>
    <w:tmpl w:val="5D52A7E6"/>
    <w:lvl w:ilvl="0" w:tplc="C7F6CA3E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2572F"/>
    <w:multiLevelType w:val="hybridMultilevel"/>
    <w:tmpl w:val="9DC61CE6"/>
    <w:lvl w:ilvl="0" w:tplc="FBD02598">
      <w:start w:val="5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6744C"/>
    <w:multiLevelType w:val="multilevel"/>
    <w:tmpl w:val="F830CAC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318334FA"/>
    <w:multiLevelType w:val="multilevel"/>
    <w:tmpl w:val="F830C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7340B1"/>
    <w:multiLevelType w:val="hybridMultilevel"/>
    <w:tmpl w:val="9D5421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D28DF"/>
    <w:multiLevelType w:val="multilevel"/>
    <w:tmpl w:val="43964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67FA"/>
    <w:multiLevelType w:val="multilevel"/>
    <w:tmpl w:val="64568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A70BB"/>
    <w:multiLevelType w:val="hybridMultilevel"/>
    <w:tmpl w:val="91B09316"/>
    <w:lvl w:ilvl="0" w:tplc="478E7404">
      <w:start w:val="5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45BB2"/>
    <w:multiLevelType w:val="hybridMultilevel"/>
    <w:tmpl w:val="42D2F2D8"/>
    <w:lvl w:ilvl="0" w:tplc="E4308F46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94D7E"/>
    <w:multiLevelType w:val="singleLevel"/>
    <w:tmpl w:val="64FA3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7940"/>
    <w:multiLevelType w:val="hybridMultilevel"/>
    <w:tmpl w:val="03CE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49BE"/>
    <w:multiLevelType w:val="multilevel"/>
    <w:tmpl w:val="A66AD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9" w15:restartNumberingAfterBreak="0">
    <w:nsid w:val="74B22D33"/>
    <w:multiLevelType w:val="hybridMultilevel"/>
    <w:tmpl w:val="F1E0CA96"/>
    <w:lvl w:ilvl="0" w:tplc="1C46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14371"/>
    <w:multiLevelType w:val="hybridMultilevel"/>
    <w:tmpl w:val="BA5CD6C6"/>
    <w:lvl w:ilvl="0" w:tplc="6570F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255E9D"/>
    <w:multiLevelType w:val="hybridMultilevel"/>
    <w:tmpl w:val="6DE8E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FB083C"/>
    <w:multiLevelType w:val="multilevel"/>
    <w:tmpl w:val="51524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885FC3"/>
    <w:multiLevelType w:val="hybridMultilevel"/>
    <w:tmpl w:val="B1DCD82E"/>
    <w:lvl w:ilvl="0" w:tplc="D5CA5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86887"/>
    <w:multiLevelType w:val="hybridMultilevel"/>
    <w:tmpl w:val="57945D44"/>
    <w:lvl w:ilvl="0" w:tplc="5A028838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25"/>
  </w:num>
  <w:num w:numId="5">
    <w:abstractNumId w:val="6"/>
  </w:num>
  <w:num w:numId="6">
    <w:abstractNumId w:val="28"/>
  </w:num>
  <w:num w:numId="7">
    <w:abstractNumId w:val="31"/>
  </w:num>
  <w:num w:numId="8">
    <w:abstractNumId w:val="1"/>
  </w:num>
  <w:num w:numId="9">
    <w:abstractNumId w:val="29"/>
  </w:num>
  <w:num w:numId="10">
    <w:abstractNumId w:val="23"/>
  </w:num>
  <w:num w:numId="11">
    <w:abstractNumId w:val="5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34"/>
  </w:num>
  <w:num w:numId="28">
    <w:abstractNumId w:val="11"/>
  </w:num>
  <w:num w:numId="29">
    <w:abstractNumId w:val="12"/>
  </w:num>
  <w:num w:numId="30">
    <w:abstractNumId w:val="14"/>
  </w:num>
  <w:num w:numId="31">
    <w:abstractNumId w:val="21"/>
  </w:num>
  <w:num w:numId="32">
    <w:abstractNumId w:val="13"/>
  </w:num>
  <w:num w:numId="33">
    <w:abstractNumId w:val="2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0"/>
    <w:rsid w:val="000A78D0"/>
    <w:rsid w:val="001625C9"/>
    <w:rsid w:val="00164B82"/>
    <w:rsid w:val="001A044A"/>
    <w:rsid w:val="001C0B3F"/>
    <w:rsid w:val="001E5420"/>
    <w:rsid w:val="001E6DAB"/>
    <w:rsid w:val="0020092C"/>
    <w:rsid w:val="002141E2"/>
    <w:rsid w:val="00220AE4"/>
    <w:rsid w:val="0023390F"/>
    <w:rsid w:val="00255693"/>
    <w:rsid w:val="002720F8"/>
    <w:rsid w:val="002C458E"/>
    <w:rsid w:val="002C5783"/>
    <w:rsid w:val="002F4A62"/>
    <w:rsid w:val="00330D40"/>
    <w:rsid w:val="003650E7"/>
    <w:rsid w:val="00403344"/>
    <w:rsid w:val="0048057C"/>
    <w:rsid w:val="00495589"/>
    <w:rsid w:val="004B3917"/>
    <w:rsid w:val="005872F2"/>
    <w:rsid w:val="005B0948"/>
    <w:rsid w:val="005B7617"/>
    <w:rsid w:val="005C3FAA"/>
    <w:rsid w:val="005D2490"/>
    <w:rsid w:val="005E02D9"/>
    <w:rsid w:val="00683432"/>
    <w:rsid w:val="007074B3"/>
    <w:rsid w:val="00725363"/>
    <w:rsid w:val="007314B8"/>
    <w:rsid w:val="00736312"/>
    <w:rsid w:val="00753D44"/>
    <w:rsid w:val="007578F1"/>
    <w:rsid w:val="007A5915"/>
    <w:rsid w:val="007C4DEE"/>
    <w:rsid w:val="007C738B"/>
    <w:rsid w:val="007E5DBA"/>
    <w:rsid w:val="0080769E"/>
    <w:rsid w:val="0086686F"/>
    <w:rsid w:val="00873E56"/>
    <w:rsid w:val="008B1209"/>
    <w:rsid w:val="008F3C92"/>
    <w:rsid w:val="0091281B"/>
    <w:rsid w:val="0091741D"/>
    <w:rsid w:val="009327C9"/>
    <w:rsid w:val="009B6FC8"/>
    <w:rsid w:val="00A23777"/>
    <w:rsid w:val="00A61C57"/>
    <w:rsid w:val="00AA1FC6"/>
    <w:rsid w:val="00AD4C16"/>
    <w:rsid w:val="00B23AC7"/>
    <w:rsid w:val="00C954AD"/>
    <w:rsid w:val="00CA40FF"/>
    <w:rsid w:val="00CB082A"/>
    <w:rsid w:val="00D61360"/>
    <w:rsid w:val="00D71C5A"/>
    <w:rsid w:val="00D90261"/>
    <w:rsid w:val="00DE61A2"/>
    <w:rsid w:val="00E501A1"/>
    <w:rsid w:val="00E72616"/>
    <w:rsid w:val="00E832BD"/>
    <w:rsid w:val="00EC47D2"/>
    <w:rsid w:val="00EF4AA7"/>
    <w:rsid w:val="00F147F3"/>
    <w:rsid w:val="00F14E3A"/>
    <w:rsid w:val="00F20D48"/>
    <w:rsid w:val="00F27289"/>
    <w:rsid w:val="00F44E3D"/>
    <w:rsid w:val="00F556F4"/>
    <w:rsid w:val="00F71F77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F70727"/>
  <w14:defaultImageDpi w14:val="300"/>
  <w15:docId w15:val="{049A3C8B-E2D7-A04D-A51D-DDA268FB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0261"/>
    <w:pPr>
      <w:spacing w:before="120" w:line="276" w:lineRule="auto"/>
    </w:pPr>
    <w:rPr>
      <w:rFonts w:ascii="Times New Roman" w:eastAsiaTheme="minorHAnsi" w:hAnsi="Times New Roman"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90261"/>
    <w:pPr>
      <w:spacing w:line="276" w:lineRule="auto"/>
      <w:ind w:left="220"/>
    </w:pPr>
    <w:rPr>
      <w:rFonts w:ascii="Times New Roman" w:eastAsiaTheme="minorHAnsi" w:hAnsi="Times New Roman"/>
      <w:b/>
      <w:sz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90261"/>
    <w:pPr>
      <w:spacing w:line="276" w:lineRule="auto"/>
      <w:ind w:left="440"/>
    </w:pPr>
    <w:rPr>
      <w:rFonts w:ascii="Times New Roman" w:eastAsiaTheme="minorHAnsi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330D40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0D40"/>
    <w:rPr>
      <w:rFonts w:eastAsia="Times New Roman"/>
      <w:sz w:val="24"/>
      <w:lang w:val="ru-RU" w:eastAsia="ru-RU"/>
    </w:rPr>
  </w:style>
  <w:style w:type="paragraph" w:styleId="Footer">
    <w:name w:val="footer"/>
    <w:basedOn w:val="Normal"/>
    <w:link w:val="FooterChar"/>
    <w:rsid w:val="00330D4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0D40"/>
    <w:rPr>
      <w:rFonts w:eastAsia="Times New Roman"/>
      <w:sz w:val="24"/>
      <w:lang w:val="ru-RU" w:eastAsia="ru-RU"/>
    </w:rPr>
  </w:style>
  <w:style w:type="character" w:styleId="PageNumber">
    <w:name w:val="page number"/>
    <w:basedOn w:val="DefaultParagraphFont"/>
    <w:rsid w:val="00330D40"/>
  </w:style>
  <w:style w:type="paragraph" w:styleId="ListParagraph">
    <w:name w:val="List Paragraph"/>
    <w:basedOn w:val="Normal"/>
    <w:link w:val="ListParagraphChar"/>
    <w:uiPriority w:val="34"/>
    <w:qFormat/>
    <w:rsid w:val="007C738B"/>
    <w:pPr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">
    <w:name w:val="Абзац списка2"/>
    <w:basedOn w:val="Normal"/>
    <w:rsid w:val="00F44E3D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lang w:eastAsia="en-US"/>
    </w:rPr>
  </w:style>
  <w:style w:type="character" w:customStyle="1" w:styleId="20">
    <w:name w:val="Основной текст (2)_"/>
    <w:link w:val="21"/>
    <w:rsid w:val="00F44E3D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F44E3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44E3D"/>
    <w:rPr>
      <w:rFonts w:eastAsia="Times New Roman" w:cs="Tahoma"/>
      <w:sz w:val="28"/>
      <w:lang w:val="ru-RU" w:eastAsia="ru-RU"/>
    </w:rPr>
  </w:style>
  <w:style w:type="table" w:styleId="TableGrid">
    <w:name w:val="Table Grid"/>
    <w:basedOn w:val="TableNormal"/>
    <w:rsid w:val="00736312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1">
    <w:name w:val="List Paragraph Char1"/>
    <w:locked/>
    <w:rsid w:val="00683432"/>
    <w:rPr>
      <w:rFonts w:cs="Tahoma"/>
      <w:sz w:val="28"/>
    </w:rPr>
  </w:style>
  <w:style w:type="paragraph" w:styleId="Header">
    <w:name w:val="header"/>
    <w:basedOn w:val="Normal"/>
    <w:link w:val="HeaderChar"/>
    <w:unhideWhenUsed/>
    <w:rsid w:val="00F71F7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character" w:customStyle="1" w:styleId="HeaderChar">
    <w:name w:val="Header Char"/>
    <w:basedOn w:val="DefaultParagraphFont"/>
    <w:link w:val="Header"/>
    <w:rsid w:val="00F71F77"/>
    <w:rPr>
      <w:rFonts w:eastAsia="Times New Roman"/>
      <w:color w:val="000000"/>
      <w:sz w:val="28"/>
      <w:szCs w:val="28"/>
      <w:lang w:val="x-none" w:eastAsia="ru-RU"/>
    </w:rPr>
  </w:style>
  <w:style w:type="paragraph" w:styleId="NormalWeb">
    <w:name w:val="Normal (Web)"/>
    <w:basedOn w:val="Normal"/>
    <w:uiPriority w:val="99"/>
    <w:unhideWhenUsed/>
    <w:rsid w:val="00A23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86B819A-EF29-DE49-B948-00ED8C3E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 Borodina</cp:lastModifiedBy>
  <cp:revision>5</cp:revision>
  <dcterms:created xsi:type="dcterms:W3CDTF">2020-11-03T17:36:00Z</dcterms:created>
  <dcterms:modified xsi:type="dcterms:W3CDTF">2020-11-18T21:24:00Z</dcterms:modified>
</cp:coreProperties>
</file>